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3C142" w14:textId="3ED27CC2" w:rsidR="00A75A49" w:rsidRPr="00A75A49" w:rsidRDefault="00326D58" w:rsidP="00A75A49">
      <w:pPr>
        <w:pStyle w:val="Heading3"/>
        <w:bidi/>
        <w:jc w:val="both"/>
        <w:rPr>
          <w:rFonts w:cs="GE SS Text Light"/>
          <w:sz w:val="28"/>
          <w:szCs w:val="28"/>
        </w:rPr>
      </w:pPr>
      <w:r w:rsidRPr="00326D58">
        <w:rPr>
          <w:rFonts w:cs="GE SS Text Light"/>
          <w:sz w:val="28"/>
          <w:szCs w:val="28"/>
          <w:rtl/>
        </w:rPr>
        <w:t xml:space="preserve">أودي </w:t>
      </w:r>
      <w:proofErr w:type="spellStart"/>
      <w:r w:rsidRPr="00326D58">
        <w:rPr>
          <w:rFonts w:cs="GE SS Text Light"/>
          <w:sz w:val="28"/>
          <w:szCs w:val="28"/>
          <w:rtl/>
        </w:rPr>
        <w:t>نوفولاري</w:t>
      </w:r>
      <w:proofErr w:type="spellEnd"/>
      <w:r w:rsidRPr="00326D58">
        <w:rPr>
          <w:rFonts w:cs="GE SS Text Light"/>
          <w:sz w:val="28"/>
          <w:szCs w:val="28"/>
          <w:rtl/>
        </w:rPr>
        <w:t xml:space="preserve">: أيقونة الأداء في مهرجان </w:t>
      </w:r>
      <w:proofErr w:type="spellStart"/>
      <w:r w:rsidRPr="00326D58">
        <w:rPr>
          <w:rFonts w:cs="GE SS Text Light"/>
          <w:sz w:val="28"/>
          <w:szCs w:val="28"/>
          <w:rtl/>
        </w:rPr>
        <w:t>غودوود</w:t>
      </w:r>
      <w:proofErr w:type="spellEnd"/>
      <w:r w:rsidRPr="00326D58">
        <w:rPr>
          <w:rFonts w:cs="GE SS Text Light"/>
          <w:sz w:val="28"/>
          <w:szCs w:val="28"/>
          <w:rtl/>
        </w:rPr>
        <w:t xml:space="preserve"> للسرعة</w:t>
      </w:r>
    </w:p>
    <w:p w14:paraId="48E21A01" w14:textId="31913C45" w:rsidR="00A56393" w:rsidRDefault="00A56393" w:rsidP="00DD0E86">
      <w:pPr>
        <w:pStyle w:val="NormalWeb"/>
        <w:numPr>
          <w:ilvl w:val="0"/>
          <w:numId w:val="5"/>
        </w:numPr>
        <w:bidi/>
        <w:spacing w:before="0" w:after="120"/>
        <w:ind w:left="714" w:hanging="357"/>
        <w:jc w:val="both"/>
        <w:rPr>
          <w:rFonts w:cs="GE SS Text Light"/>
          <w:lang w:val="en-AE"/>
        </w:rPr>
      </w:pPr>
      <w:r w:rsidRPr="00A56393">
        <w:rPr>
          <w:rFonts w:cs="GE SS Text Light"/>
          <w:rtl/>
          <w:lang w:val="en-AE"/>
        </w:rPr>
        <w:t>تكنولوجيا فائقة الأداء وتصميم أودي الجديد - السيارة الخارقة تتحدى مسار "</w:t>
      </w:r>
      <w:proofErr w:type="spellStart"/>
      <w:r w:rsidRPr="00A56393">
        <w:rPr>
          <w:rFonts w:cs="GE SS Text Light"/>
          <w:rtl/>
          <w:lang w:val="en-AE"/>
        </w:rPr>
        <w:t>غودوود</w:t>
      </w:r>
      <w:proofErr w:type="spellEnd"/>
      <w:r w:rsidRPr="00A56393">
        <w:rPr>
          <w:rFonts w:cs="GE SS Text Light"/>
          <w:rtl/>
          <w:lang w:val="en-AE"/>
        </w:rPr>
        <w:t>" للصعود</w:t>
      </w:r>
    </w:p>
    <w:p w14:paraId="128281D6" w14:textId="05A1E193" w:rsidR="00D01B46" w:rsidRDefault="00D01B46" w:rsidP="00DD0E86">
      <w:pPr>
        <w:pStyle w:val="NormalWeb"/>
        <w:numPr>
          <w:ilvl w:val="0"/>
          <w:numId w:val="5"/>
        </w:numPr>
        <w:bidi/>
        <w:spacing w:before="0" w:after="120"/>
        <w:ind w:left="714" w:hanging="357"/>
        <w:jc w:val="both"/>
        <w:rPr>
          <w:rFonts w:cs="GE SS Text Light"/>
          <w:lang w:val="en-AE"/>
        </w:rPr>
      </w:pPr>
      <w:r>
        <w:rPr>
          <w:rFonts w:cs="GE SS Text Light" w:hint="cs"/>
          <w:rtl/>
          <w:lang w:val="en-AE"/>
        </w:rPr>
        <w:t>أ</w:t>
      </w:r>
      <w:r w:rsidRPr="00D01B46">
        <w:rPr>
          <w:rFonts w:cs="GE SS Text Light"/>
          <w:rtl/>
          <w:lang w:val="en-AE"/>
        </w:rPr>
        <w:t xml:space="preserve">سطورة السباقات توم </w:t>
      </w:r>
      <w:proofErr w:type="spellStart"/>
      <w:r w:rsidRPr="00D01B46">
        <w:rPr>
          <w:rFonts w:cs="GE SS Text Light"/>
          <w:rtl/>
          <w:lang w:val="en-AE"/>
        </w:rPr>
        <w:t>كريستنسن</w:t>
      </w:r>
      <w:proofErr w:type="spellEnd"/>
      <w:r w:rsidRPr="00D01B46">
        <w:rPr>
          <w:rFonts w:cs="GE SS Text Light"/>
          <w:rtl/>
          <w:lang w:val="en-AE"/>
        </w:rPr>
        <w:t xml:space="preserve"> يصف تجربته: "ما يبهر في سيارة '</w:t>
      </w:r>
      <w:proofErr w:type="spellStart"/>
      <w:r w:rsidRPr="00D01B46">
        <w:rPr>
          <w:rFonts w:cs="GE SS Text Light"/>
          <w:rtl/>
          <w:lang w:val="en-AE"/>
        </w:rPr>
        <w:t>نوفولاري</w:t>
      </w:r>
      <w:proofErr w:type="spellEnd"/>
      <w:r w:rsidRPr="00D01B46">
        <w:rPr>
          <w:rFonts w:cs="GE SS Text Light"/>
          <w:rtl/>
          <w:lang w:val="en-AE"/>
        </w:rPr>
        <w:t>' هو التناغم المذهل بين أنظمتها كافة - حيث تستلهم روحها من رياضة السيارات وتتطور لتمنحك أداءً استثنائياً على الطرقات".</w:t>
      </w:r>
    </w:p>
    <w:p w14:paraId="6E8A4E4B" w14:textId="21C09081" w:rsidR="00D01B46" w:rsidRPr="00A56393" w:rsidRDefault="00D01B46" w:rsidP="00DD0E86">
      <w:pPr>
        <w:pStyle w:val="NormalWeb"/>
        <w:numPr>
          <w:ilvl w:val="0"/>
          <w:numId w:val="5"/>
        </w:numPr>
        <w:bidi/>
        <w:spacing w:before="0" w:after="120"/>
        <w:ind w:left="714" w:hanging="357"/>
        <w:jc w:val="both"/>
        <w:rPr>
          <w:rFonts w:cs="GE SS Text Light"/>
          <w:rtl/>
          <w:lang w:val="en-AE"/>
        </w:rPr>
      </w:pPr>
      <w:r w:rsidRPr="00D01B46">
        <w:rPr>
          <w:rFonts w:cs="GE SS Text Light"/>
          <w:rtl/>
          <w:lang w:val="en-AE"/>
        </w:rPr>
        <w:t>سيارة "</w:t>
      </w:r>
      <w:proofErr w:type="spellStart"/>
      <w:r w:rsidRPr="00D01B46">
        <w:rPr>
          <w:rFonts w:cs="GE SS Text Light"/>
          <w:rtl/>
          <w:lang w:val="en-AE"/>
        </w:rPr>
        <w:t>أوتو</w:t>
      </w:r>
      <w:proofErr w:type="spellEnd"/>
      <w:r w:rsidRPr="00D01B46">
        <w:rPr>
          <w:rFonts w:cs="GE SS Text Light"/>
          <w:rtl/>
          <w:lang w:val="en-AE"/>
        </w:rPr>
        <w:t xml:space="preserve"> يونيون لوكا" التاريخية تظهر للمرة الأولى في عرض حي ومتحرك</w:t>
      </w:r>
    </w:p>
    <w:p w14:paraId="01B9B9DA" w14:textId="5BF3604A" w:rsidR="00A75A49" w:rsidRPr="00DD0E86" w:rsidRDefault="00D01B46" w:rsidP="00B54D30">
      <w:pPr>
        <w:pStyle w:val="NormalWeb"/>
        <w:bidi/>
        <w:spacing w:beforeAutospacing="1" w:afterAutospacing="1"/>
        <w:jc w:val="both"/>
        <w:rPr>
          <w:rFonts w:cs="GE SS Text Light"/>
          <w:b/>
          <w:bCs/>
          <w:sz w:val="22"/>
          <w:szCs w:val="22"/>
        </w:rPr>
      </w:pPr>
      <w:proofErr w:type="spellStart"/>
      <w:r w:rsidRPr="00DD0E86">
        <w:rPr>
          <w:rFonts w:cs="GE SS Text Light"/>
          <w:b/>
          <w:bCs/>
          <w:sz w:val="22"/>
          <w:szCs w:val="22"/>
          <w:rtl/>
        </w:rPr>
        <w:t>إنجولشتات</w:t>
      </w:r>
      <w:proofErr w:type="spellEnd"/>
      <w:r w:rsidRPr="00DD0E86">
        <w:rPr>
          <w:rFonts w:cs="GE SS Text Light"/>
          <w:b/>
          <w:bCs/>
          <w:sz w:val="22"/>
          <w:szCs w:val="22"/>
          <w:rtl/>
        </w:rPr>
        <w:t>/</w:t>
      </w:r>
      <w:proofErr w:type="spellStart"/>
      <w:r w:rsidRPr="00DD0E86">
        <w:rPr>
          <w:rFonts w:cs="GE SS Text Light"/>
          <w:b/>
          <w:bCs/>
          <w:sz w:val="22"/>
          <w:szCs w:val="22"/>
          <w:rtl/>
        </w:rPr>
        <w:t>غودوود</w:t>
      </w:r>
      <w:proofErr w:type="spellEnd"/>
      <w:r w:rsidRPr="00DD0E86">
        <w:rPr>
          <w:rFonts w:cs="GE SS Text Light"/>
          <w:b/>
          <w:bCs/>
          <w:sz w:val="22"/>
          <w:szCs w:val="22"/>
          <w:rtl/>
        </w:rPr>
        <w:t>، 20 يوليو 2026 - في مهرجان "</w:t>
      </w:r>
      <w:proofErr w:type="spellStart"/>
      <w:r w:rsidRPr="00DD0E86">
        <w:rPr>
          <w:rFonts w:cs="GE SS Text Light"/>
          <w:b/>
          <w:bCs/>
          <w:sz w:val="22"/>
          <w:szCs w:val="22"/>
          <w:rtl/>
        </w:rPr>
        <w:t>غودوود</w:t>
      </w:r>
      <w:proofErr w:type="spellEnd"/>
      <w:r w:rsidRPr="00DD0E86">
        <w:rPr>
          <w:rFonts w:cs="GE SS Text Light"/>
          <w:b/>
          <w:bCs/>
          <w:sz w:val="22"/>
          <w:szCs w:val="22"/>
          <w:rtl/>
        </w:rPr>
        <w:t xml:space="preserve">" للسرعة هذا العام، أثبتت السيارة الخارقة "أودي </w:t>
      </w:r>
      <w:proofErr w:type="spellStart"/>
      <w:r w:rsidRPr="00DD0E86">
        <w:rPr>
          <w:rFonts w:cs="GE SS Text Light"/>
          <w:b/>
          <w:bCs/>
          <w:sz w:val="22"/>
          <w:szCs w:val="22"/>
          <w:rtl/>
        </w:rPr>
        <w:t>نوفولاري</w:t>
      </w:r>
      <w:proofErr w:type="spellEnd"/>
      <w:r w:rsidRPr="00DD0E86">
        <w:rPr>
          <w:rFonts w:cs="GE SS Text Light"/>
          <w:b/>
          <w:bCs/>
          <w:sz w:val="22"/>
          <w:szCs w:val="22"/>
          <w:rtl/>
        </w:rPr>
        <w:t>" قدراتها الفائقة على مسار "</w:t>
      </w:r>
      <w:proofErr w:type="spellStart"/>
      <w:r w:rsidRPr="00DD0E86">
        <w:rPr>
          <w:rFonts w:cs="GE SS Text Light"/>
          <w:b/>
          <w:bCs/>
          <w:sz w:val="22"/>
          <w:szCs w:val="22"/>
          <w:rtl/>
        </w:rPr>
        <w:t>غودوود</w:t>
      </w:r>
      <w:proofErr w:type="spellEnd"/>
      <w:r w:rsidRPr="00DD0E86">
        <w:rPr>
          <w:rFonts w:cs="GE SS Text Light"/>
          <w:b/>
          <w:bCs/>
          <w:sz w:val="22"/>
          <w:szCs w:val="22"/>
          <w:rtl/>
        </w:rPr>
        <w:t xml:space="preserve">" الشهير. كما شهد المهرجان عرض سيارة "أودي </w:t>
      </w:r>
      <w:r w:rsidRPr="00DD0E86">
        <w:rPr>
          <w:rFonts w:ascii="Audi Type" w:hAnsi="Audi Type" w:cs="GE SS Text Light"/>
          <w:b/>
          <w:bCs/>
          <w:sz w:val="22"/>
          <w:szCs w:val="22"/>
        </w:rPr>
        <w:t>RS 5</w:t>
      </w:r>
      <w:r w:rsidRPr="00DD0E86">
        <w:rPr>
          <w:rFonts w:ascii="Audi Type" w:hAnsi="Audi Type" w:cs="GE SS Text Light"/>
          <w:b/>
          <w:bCs/>
          <w:sz w:val="22"/>
          <w:szCs w:val="22"/>
          <w:rtl/>
        </w:rPr>
        <w:t>"</w:t>
      </w:r>
      <w:r w:rsidRPr="00DD0E86">
        <w:rPr>
          <w:rFonts w:cs="GE SS Text Light"/>
          <w:b/>
          <w:bCs/>
          <w:sz w:val="22"/>
          <w:szCs w:val="22"/>
          <w:rtl/>
        </w:rPr>
        <w:t xml:space="preserve"> الجديدة على حلبة "</w:t>
      </w:r>
      <w:proofErr w:type="spellStart"/>
      <w:r w:rsidRPr="00DD0E86">
        <w:rPr>
          <w:rFonts w:cs="GE SS Text Light"/>
          <w:b/>
          <w:bCs/>
          <w:sz w:val="22"/>
          <w:szCs w:val="22"/>
          <w:rtl/>
        </w:rPr>
        <w:t>غودوود</w:t>
      </w:r>
      <w:proofErr w:type="spellEnd"/>
      <w:r w:rsidRPr="00DD0E86">
        <w:rPr>
          <w:rFonts w:cs="GE SS Text Light"/>
          <w:b/>
          <w:bCs/>
          <w:sz w:val="22"/>
          <w:szCs w:val="22"/>
          <w:rtl/>
        </w:rPr>
        <w:t>"، بينما خطفت سيارة "</w:t>
      </w:r>
      <w:proofErr w:type="spellStart"/>
      <w:r w:rsidRPr="00DD0E86">
        <w:rPr>
          <w:rFonts w:cs="GE SS Text Light"/>
          <w:b/>
          <w:bCs/>
          <w:sz w:val="22"/>
          <w:szCs w:val="22"/>
          <w:rtl/>
        </w:rPr>
        <w:t>أوتو</w:t>
      </w:r>
      <w:proofErr w:type="spellEnd"/>
      <w:r w:rsidRPr="00DD0E86">
        <w:rPr>
          <w:rFonts w:cs="GE SS Text Light"/>
          <w:b/>
          <w:bCs/>
          <w:sz w:val="22"/>
          <w:szCs w:val="22"/>
          <w:rtl/>
        </w:rPr>
        <w:t xml:space="preserve"> يونيون لوكا" </w:t>
      </w:r>
      <w:r w:rsidR="00597259">
        <w:rPr>
          <w:rFonts w:ascii="Arial" w:hAnsi="Arial" w:cs="Arial" w:hint="cs"/>
          <w:b/>
          <w:bCs/>
          <w:sz w:val="22"/>
          <w:szCs w:val="22"/>
          <w:rtl/>
        </w:rPr>
        <w:t>–</w:t>
      </w:r>
      <w:r w:rsidRPr="00DD0E86">
        <w:rPr>
          <w:rFonts w:cs="GE SS Text Light"/>
          <w:b/>
          <w:bCs/>
          <w:sz w:val="22"/>
          <w:szCs w:val="22"/>
          <w:rtl/>
        </w:rPr>
        <w:t xml:space="preserve"> </w:t>
      </w:r>
      <w:r w:rsidR="00597259">
        <w:rPr>
          <w:rFonts w:cs="GE SS Text Light" w:hint="cs"/>
          <w:b/>
          <w:bCs/>
          <w:sz w:val="22"/>
          <w:szCs w:val="22"/>
          <w:rtl/>
        </w:rPr>
        <w:t>(</w:t>
      </w:r>
      <w:r w:rsidRPr="00DD0E86">
        <w:rPr>
          <w:rFonts w:cs="GE SS Text Light"/>
          <w:b/>
          <w:bCs/>
          <w:sz w:val="22"/>
          <w:szCs w:val="22"/>
          <w:rtl/>
        </w:rPr>
        <w:t>سيارة السباق السيدان</w:t>
      </w:r>
      <w:r w:rsidR="00597259">
        <w:rPr>
          <w:rFonts w:cs="GE SS Text Light" w:hint="cs"/>
          <w:b/>
          <w:bCs/>
          <w:sz w:val="22"/>
          <w:szCs w:val="22"/>
          <w:rtl/>
        </w:rPr>
        <w:t>)</w:t>
      </w:r>
      <w:r w:rsidRPr="00DD0E86">
        <w:rPr>
          <w:rFonts w:cs="GE SS Text Light"/>
          <w:b/>
          <w:bCs/>
          <w:sz w:val="22"/>
          <w:szCs w:val="22"/>
          <w:rtl/>
        </w:rPr>
        <w:t xml:space="preserve"> التاريخية </w:t>
      </w:r>
      <w:r w:rsidR="00597259">
        <w:rPr>
          <w:rFonts w:ascii="Audi Type" w:hAnsi="Audi Type" w:cs="GE SS Text Light" w:hint="cs"/>
          <w:b/>
          <w:bCs/>
          <w:sz w:val="22"/>
          <w:szCs w:val="22"/>
          <w:rtl/>
        </w:rPr>
        <w:t>"</w:t>
      </w:r>
      <w:proofErr w:type="spellStart"/>
      <w:r w:rsidRPr="00DD0E86">
        <w:rPr>
          <w:rFonts w:ascii="Audi Type" w:hAnsi="Audi Type" w:cs="GE SS Text Light"/>
          <w:b/>
          <w:bCs/>
          <w:sz w:val="22"/>
          <w:szCs w:val="22"/>
        </w:rPr>
        <w:t>Rennlimousine</w:t>
      </w:r>
      <w:proofErr w:type="spellEnd"/>
      <w:r w:rsidR="00597259">
        <w:rPr>
          <w:rFonts w:ascii="Audi Type" w:hAnsi="Audi Type" w:cs="GE SS Text Light" w:hint="cs"/>
          <w:b/>
          <w:bCs/>
          <w:sz w:val="22"/>
          <w:szCs w:val="22"/>
          <w:rtl/>
        </w:rPr>
        <w:t>"</w:t>
      </w:r>
      <w:r w:rsidRPr="00DD0E86">
        <w:rPr>
          <w:rFonts w:cs="GE SS Text Light"/>
          <w:b/>
          <w:bCs/>
          <w:sz w:val="22"/>
          <w:szCs w:val="22"/>
          <w:rtl/>
        </w:rPr>
        <w:t xml:space="preserve"> - الأنظار في أول ظهور ديناميكي لها، حيث تتحرك على أرض الواقع للمرة الأولى. وتجس</w:t>
      </w:r>
      <w:r w:rsidR="00597259">
        <w:rPr>
          <w:rFonts w:cs="GE SS Text Light" w:hint="cs"/>
          <w:b/>
          <w:bCs/>
          <w:sz w:val="22"/>
          <w:szCs w:val="22"/>
          <w:rtl/>
        </w:rPr>
        <w:t>ِّ</w:t>
      </w:r>
      <w:r w:rsidRPr="00DD0E86">
        <w:rPr>
          <w:rFonts w:cs="GE SS Text Light"/>
          <w:b/>
          <w:bCs/>
          <w:sz w:val="22"/>
          <w:szCs w:val="22"/>
          <w:rtl/>
        </w:rPr>
        <w:t>د هذه اللحظات مجتمعةً عمق خبرة "أودي" في تحقيق أعلى مستويات الأداء، سواء على الطرقات الم</w:t>
      </w:r>
      <w:r w:rsidR="00A46375">
        <w:rPr>
          <w:rFonts w:cs="GE SS Text Light" w:hint="cs"/>
          <w:b/>
          <w:bCs/>
          <w:sz w:val="22"/>
          <w:szCs w:val="22"/>
          <w:rtl/>
        </w:rPr>
        <w:t>ُ</w:t>
      </w:r>
      <w:r w:rsidRPr="00DD0E86">
        <w:rPr>
          <w:rFonts w:cs="GE SS Text Light"/>
          <w:b/>
          <w:bCs/>
          <w:sz w:val="22"/>
          <w:szCs w:val="22"/>
          <w:rtl/>
        </w:rPr>
        <w:t>عب</w:t>
      </w:r>
      <w:r w:rsidR="00A46375">
        <w:rPr>
          <w:rFonts w:cs="GE SS Text Light" w:hint="cs"/>
          <w:b/>
          <w:bCs/>
          <w:sz w:val="22"/>
          <w:szCs w:val="22"/>
          <w:rtl/>
        </w:rPr>
        <w:t>َّ</w:t>
      </w:r>
      <w:r w:rsidRPr="00DD0E86">
        <w:rPr>
          <w:rFonts w:cs="GE SS Text Light"/>
          <w:b/>
          <w:bCs/>
          <w:sz w:val="22"/>
          <w:szCs w:val="22"/>
          <w:rtl/>
        </w:rPr>
        <w:t>دة أو حلبات السباق</w:t>
      </w:r>
      <w:r w:rsidR="00A75A49" w:rsidRPr="00DD0E86">
        <w:rPr>
          <w:rFonts w:cs="GE SS Text Light"/>
          <w:b/>
          <w:bCs/>
          <w:sz w:val="22"/>
          <w:szCs w:val="22"/>
        </w:rPr>
        <w:t>.</w:t>
      </w:r>
    </w:p>
    <w:p w14:paraId="70DA37E7" w14:textId="49F8BE5A" w:rsidR="00B54D30" w:rsidRPr="00543F45" w:rsidRDefault="00B54D30" w:rsidP="00B54D30">
      <w:pPr>
        <w:pStyle w:val="NormalWeb"/>
        <w:bidi/>
        <w:spacing w:beforeAutospacing="1" w:afterAutospacing="1"/>
        <w:jc w:val="both"/>
        <w:rPr>
          <w:rFonts w:cs="GE SS Text Light"/>
          <w:sz w:val="22"/>
          <w:szCs w:val="22"/>
          <w:rtl/>
        </w:rPr>
      </w:pPr>
      <w:r w:rsidRPr="00543F45">
        <w:rPr>
          <w:rFonts w:cs="GE SS Text Light"/>
          <w:sz w:val="22"/>
          <w:szCs w:val="22"/>
          <w:rtl/>
        </w:rPr>
        <w:t>لقد رسخ مهرجان "</w:t>
      </w:r>
      <w:proofErr w:type="spellStart"/>
      <w:r w:rsidRPr="00543F45">
        <w:rPr>
          <w:rFonts w:cs="GE SS Text Light"/>
          <w:sz w:val="22"/>
          <w:szCs w:val="22"/>
          <w:rtl/>
        </w:rPr>
        <w:t>غودوود</w:t>
      </w:r>
      <w:proofErr w:type="spellEnd"/>
      <w:r w:rsidRPr="00543F45">
        <w:rPr>
          <w:rFonts w:cs="GE SS Text Light"/>
          <w:sz w:val="22"/>
          <w:szCs w:val="22"/>
          <w:rtl/>
        </w:rPr>
        <w:t xml:space="preserve">" للسرعة في غرب </w:t>
      </w:r>
      <w:proofErr w:type="spellStart"/>
      <w:r w:rsidRPr="00543F45">
        <w:rPr>
          <w:rFonts w:cs="GE SS Text Light"/>
          <w:sz w:val="22"/>
          <w:szCs w:val="22"/>
          <w:rtl/>
        </w:rPr>
        <w:t>ساسكس</w:t>
      </w:r>
      <w:proofErr w:type="spellEnd"/>
      <w:r w:rsidRPr="00543F45">
        <w:rPr>
          <w:rFonts w:cs="GE SS Text Light"/>
          <w:sz w:val="22"/>
          <w:szCs w:val="22"/>
          <w:rtl/>
        </w:rPr>
        <w:t xml:space="preserve"> بجنوب إنجلترا مكانته كحدث محوري في تقويم السيارات ورياضة المحركات العالمي. وبلغت ذروة حضور "أودي" عندما قاد أسطورة السباقات توم </w:t>
      </w:r>
      <w:proofErr w:type="spellStart"/>
      <w:r w:rsidRPr="00543F45">
        <w:rPr>
          <w:rFonts w:cs="GE SS Text Light"/>
          <w:sz w:val="22"/>
          <w:szCs w:val="22"/>
          <w:rtl/>
        </w:rPr>
        <w:t>كريستنسن</w:t>
      </w:r>
      <w:proofErr w:type="spellEnd"/>
      <w:r w:rsidRPr="00543F45">
        <w:rPr>
          <w:rFonts w:cs="GE SS Text Light"/>
          <w:sz w:val="22"/>
          <w:szCs w:val="22"/>
          <w:rtl/>
        </w:rPr>
        <w:t xml:space="preserve"> نموذجاً قريباً من الإنتاج التجاري لسيارة "</w:t>
      </w:r>
      <w:hyperlink r:id="rId10" w:history="1">
        <w:r w:rsidRPr="00995EDB">
          <w:rPr>
            <w:rStyle w:val="Hyperlink"/>
            <w:rFonts w:ascii="Times New Roman" w:hAnsi="Times New Roman" w:cs="GE SS Text Light"/>
            <w:sz w:val="22"/>
            <w:szCs w:val="22"/>
            <w:rtl/>
          </w:rPr>
          <w:t xml:space="preserve">أودي </w:t>
        </w:r>
        <w:proofErr w:type="spellStart"/>
        <w:r w:rsidRPr="00995EDB">
          <w:rPr>
            <w:rStyle w:val="Hyperlink"/>
            <w:rFonts w:ascii="Times New Roman" w:hAnsi="Times New Roman" w:cs="GE SS Text Light"/>
            <w:sz w:val="22"/>
            <w:szCs w:val="22"/>
            <w:rtl/>
          </w:rPr>
          <w:t>نوفولاري</w:t>
        </w:r>
        <w:proofErr w:type="spellEnd"/>
      </w:hyperlink>
      <w:r w:rsidRPr="00543F45">
        <w:rPr>
          <w:rFonts w:cs="GE SS Text Light"/>
          <w:sz w:val="22"/>
          <w:szCs w:val="22"/>
          <w:rtl/>
        </w:rPr>
        <w:t>" على مسار الصعود البالغ طوله 1.86 كيلومتر داخل أراضي "</w:t>
      </w:r>
      <w:proofErr w:type="spellStart"/>
      <w:r w:rsidRPr="00543F45">
        <w:rPr>
          <w:rFonts w:cs="GE SS Text Light"/>
          <w:sz w:val="22"/>
          <w:szCs w:val="22"/>
          <w:rtl/>
        </w:rPr>
        <w:t>غودوود</w:t>
      </w:r>
      <w:proofErr w:type="spellEnd"/>
      <w:r w:rsidRPr="00543F45">
        <w:rPr>
          <w:rFonts w:cs="GE SS Text Light"/>
          <w:sz w:val="22"/>
          <w:szCs w:val="22"/>
          <w:rtl/>
        </w:rPr>
        <w:t xml:space="preserve"> هاوس"، مقر دوق ريتشموند</w:t>
      </w:r>
      <w:r w:rsidRPr="00543F45">
        <w:rPr>
          <w:rFonts w:cs="GE SS Text Light"/>
          <w:sz w:val="22"/>
          <w:szCs w:val="22"/>
        </w:rPr>
        <w:t>.</w:t>
      </w:r>
    </w:p>
    <w:p w14:paraId="4AB0F838" w14:textId="77777777" w:rsidR="00B54D30" w:rsidRPr="00543F45" w:rsidRDefault="00B54D30" w:rsidP="00B54D30">
      <w:pPr>
        <w:pStyle w:val="NormalWeb"/>
        <w:bidi/>
        <w:spacing w:beforeAutospacing="1" w:afterAutospacing="1"/>
        <w:jc w:val="both"/>
        <w:rPr>
          <w:rFonts w:cs="GE SS Text Light"/>
          <w:sz w:val="22"/>
          <w:szCs w:val="22"/>
          <w:rtl/>
        </w:rPr>
      </w:pPr>
      <w:r w:rsidRPr="00543F45">
        <w:rPr>
          <w:rFonts w:cs="GE SS Text Light"/>
          <w:sz w:val="22"/>
          <w:szCs w:val="22"/>
          <w:rtl/>
        </w:rPr>
        <w:t xml:space="preserve">يقول </w:t>
      </w:r>
      <w:proofErr w:type="spellStart"/>
      <w:r w:rsidRPr="00543F45">
        <w:rPr>
          <w:rFonts w:cs="GE SS Text Light"/>
          <w:sz w:val="22"/>
          <w:szCs w:val="22"/>
          <w:rtl/>
        </w:rPr>
        <w:t>كريستنسن</w:t>
      </w:r>
      <w:proofErr w:type="spellEnd"/>
      <w:r w:rsidRPr="00543F45">
        <w:rPr>
          <w:rFonts w:cs="GE SS Text Light"/>
          <w:sz w:val="22"/>
          <w:szCs w:val="22"/>
          <w:rtl/>
        </w:rPr>
        <w:t>، الفائز بلقب "لو مان" تسع مرات: "ما يبهر في سيارة '</w:t>
      </w:r>
      <w:proofErr w:type="spellStart"/>
      <w:r w:rsidRPr="00543F45">
        <w:rPr>
          <w:rFonts w:cs="GE SS Text Light"/>
          <w:sz w:val="22"/>
          <w:szCs w:val="22"/>
          <w:rtl/>
        </w:rPr>
        <w:t>نوفولاري</w:t>
      </w:r>
      <w:proofErr w:type="spellEnd"/>
      <w:r w:rsidRPr="00543F45">
        <w:rPr>
          <w:rFonts w:cs="GE SS Text Light"/>
          <w:sz w:val="22"/>
          <w:szCs w:val="22"/>
          <w:rtl/>
        </w:rPr>
        <w:t>' هو التناغم المذهل بين أنظمتها كافة - بدءاً من نظام الدفع</w:t>
      </w:r>
      <w:r w:rsidRPr="00543F45">
        <w:rPr>
          <w:rFonts w:cs="GE SS Text Light"/>
          <w:sz w:val="22"/>
          <w:szCs w:val="22"/>
        </w:rPr>
        <w:t xml:space="preserve"> </w:t>
      </w:r>
      <w:r w:rsidRPr="00543F45">
        <w:rPr>
          <w:rFonts w:ascii="Audi Type" w:hAnsi="Audi Type" w:cs="GE SS Text Light"/>
          <w:sz w:val="22"/>
          <w:szCs w:val="22"/>
        </w:rPr>
        <w:t>quattro</w:t>
      </w:r>
      <w:r w:rsidRPr="00543F45">
        <w:rPr>
          <w:rFonts w:cs="GE SS Text Light"/>
          <w:sz w:val="22"/>
          <w:szCs w:val="22"/>
        </w:rPr>
        <w:t xml:space="preserve"> </w:t>
      </w:r>
      <w:r w:rsidRPr="00543F45">
        <w:rPr>
          <w:rFonts w:cs="GE SS Text Light"/>
          <w:sz w:val="22"/>
          <w:szCs w:val="22"/>
          <w:rtl/>
        </w:rPr>
        <w:t>الجديد وديناميكيات السيارة، وصولاً إلى الديناميكا الهوائية ونظام الكبح. وتستلهم التقنيات المعتمدة، مثل مجموعة نقل الحركة الهجينة عالية الأداء، والديناميكا الهوائية النشطة، ونظام إدارة الطاقة، روحها من عالم سباقات المحركات، حيث طُوِّرت بعناية لتناسب القيادة على الطرقات</w:t>
      </w:r>
      <w:r w:rsidRPr="00543F45">
        <w:rPr>
          <w:rFonts w:cs="GE SS Text Light"/>
          <w:sz w:val="22"/>
          <w:szCs w:val="22"/>
        </w:rPr>
        <w:t>".</w:t>
      </w:r>
    </w:p>
    <w:p w14:paraId="6E298DD0" w14:textId="0C4FF434" w:rsidR="00B54D30" w:rsidRPr="00543F45" w:rsidRDefault="00B54D30" w:rsidP="00B54D30">
      <w:pPr>
        <w:pStyle w:val="NormalWeb"/>
        <w:bidi/>
        <w:spacing w:beforeAutospacing="1" w:afterAutospacing="1"/>
        <w:jc w:val="both"/>
        <w:rPr>
          <w:rFonts w:cs="GE SS Text Light"/>
          <w:sz w:val="22"/>
          <w:szCs w:val="22"/>
          <w:rtl/>
        </w:rPr>
      </w:pPr>
      <w:r w:rsidRPr="00543F45">
        <w:rPr>
          <w:rFonts w:cs="GE SS Text Light"/>
          <w:sz w:val="22"/>
          <w:szCs w:val="22"/>
          <w:rtl/>
        </w:rPr>
        <w:t>تعتبر "</w:t>
      </w:r>
      <w:proofErr w:type="spellStart"/>
      <w:r w:rsidR="00F74B70">
        <w:rPr>
          <w:rFonts w:cs="GE SS Text Light"/>
          <w:sz w:val="22"/>
          <w:szCs w:val="22"/>
          <w:rtl/>
        </w:rPr>
        <w:fldChar w:fldCharType="begin"/>
      </w:r>
      <w:r w:rsidR="00F74B70">
        <w:rPr>
          <w:rFonts w:cs="GE SS Text Light"/>
          <w:sz w:val="22"/>
          <w:szCs w:val="22"/>
        </w:rPr>
        <w:instrText>HYPERLINK</w:instrText>
      </w:r>
      <w:r w:rsidR="00F74B70">
        <w:rPr>
          <w:rFonts w:cs="GE SS Text Light"/>
          <w:sz w:val="22"/>
          <w:szCs w:val="22"/>
          <w:rtl/>
        </w:rPr>
        <w:instrText xml:space="preserve"> "</w:instrText>
      </w:r>
      <w:r w:rsidR="00F74B70">
        <w:rPr>
          <w:rFonts w:cs="GE SS Text Light"/>
          <w:sz w:val="22"/>
          <w:szCs w:val="22"/>
        </w:rPr>
        <w:instrText>https://www.audi-me.com/en/models/nuvolari</w:instrText>
      </w:r>
      <w:r w:rsidR="00F74B70">
        <w:rPr>
          <w:rFonts w:cs="GE SS Text Light"/>
          <w:sz w:val="22"/>
          <w:szCs w:val="22"/>
          <w:rtl/>
        </w:rPr>
        <w:instrText>/"</w:instrText>
      </w:r>
      <w:r w:rsidR="00F74B70">
        <w:rPr>
          <w:rFonts w:cs="GE SS Text Light"/>
          <w:sz w:val="22"/>
          <w:szCs w:val="22"/>
          <w:rtl/>
        </w:rPr>
      </w:r>
      <w:r w:rsidR="00F74B70">
        <w:rPr>
          <w:rFonts w:cs="GE SS Text Light"/>
          <w:sz w:val="22"/>
          <w:szCs w:val="22"/>
          <w:rtl/>
        </w:rPr>
        <w:fldChar w:fldCharType="separate"/>
      </w:r>
      <w:r w:rsidRPr="00F74B70">
        <w:rPr>
          <w:rStyle w:val="Hyperlink"/>
          <w:rFonts w:ascii="Times New Roman" w:hAnsi="Times New Roman" w:cs="GE SS Text Light"/>
          <w:sz w:val="22"/>
          <w:szCs w:val="22"/>
          <w:rtl/>
        </w:rPr>
        <w:t>نوفولاري</w:t>
      </w:r>
      <w:proofErr w:type="spellEnd"/>
      <w:r w:rsidR="00F74B70">
        <w:rPr>
          <w:rFonts w:cs="GE SS Text Light"/>
          <w:sz w:val="22"/>
          <w:szCs w:val="22"/>
          <w:rtl/>
        </w:rPr>
        <w:fldChar w:fldCharType="end"/>
      </w:r>
      <w:r w:rsidRPr="00543F45">
        <w:rPr>
          <w:rFonts w:cs="GE SS Text Light"/>
          <w:sz w:val="22"/>
          <w:szCs w:val="22"/>
          <w:rtl/>
        </w:rPr>
        <w:t>" السيارة الأسرع والأقوى في تاريخ العلامة التجارية، وهي الطراز الأول الذي يتبنى فلسفة تصميم "أودي" الجديدة. وقبل أيام قليلة فقط، أثارت السيارة الخارقة ضجة كبيرة عند ظهورها الأول في المملكة المتحدة في لندن. ومن المقرر أن تبدأ عمليات تسليم السيارة، المحدودة بـ 499 نسخة فقط، في النصف الأول من عام 2027</w:t>
      </w:r>
      <w:r w:rsidRPr="00543F45">
        <w:rPr>
          <w:rFonts w:cs="GE SS Text Light"/>
          <w:sz w:val="22"/>
          <w:szCs w:val="22"/>
        </w:rPr>
        <w:t>.</w:t>
      </w:r>
    </w:p>
    <w:p w14:paraId="62FB0DCC" w14:textId="77777777" w:rsidR="00B54D30" w:rsidRPr="00490412" w:rsidRDefault="00B54D30" w:rsidP="00B54D30">
      <w:pPr>
        <w:pStyle w:val="NormalWeb"/>
        <w:bidi/>
        <w:spacing w:beforeAutospacing="1" w:afterAutospacing="1"/>
        <w:jc w:val="both"/>
        <w:rPr>
          <w:rFonts w:cs="GE SS Text Light"/>
          <w:b/>
          <w:bCs/>
          <w:sz w:val="22"/>
          <w:szCs w:val="22"/>
          <w:rtl/>
        </w:rPr>
      </w:pPr>
      <w:r w:rsidRPr="00490412">
        <w:rPr>
          <w:rFonts w:cs="GE SS Text Light"/>
          <w:b/>
          <w:bCs/>
          <w:sz w:val="22"/>
          <w:szCs w:val="22"/>
          <w:rtl/>
        </w:rPr>
        <w:t>أيقونات تاريخية: "</w:t>
      </w:r>
      <w:proofErr w:type="spellStart"/>
      <w:r w:rsidRPr="00490412">
        <w:rPr>
          <w:rFonts w:cs="GE SS Text Light"/>
          <w:b/>
          <w:bCs/>
          <w:sz w:val="22"/>
          <w:szCs w:val="22"/>
          <w:rtl/>
        </w:rPr>
        <w:t>أوتو</w:t>
      </w:r>
      <w:proofErr w:type="spellEnd"/>
      <w:r w:rsidRPr="00490412">
        <w:rPr>
          <w:rFonts w:cs="GE SS Text Light"/>
          <w:b/>
          <w:bCs/>
          <w:sz w:val="22"/>
          <w:szCs w:val="22"/>
          <w:rtl/>
        </w:rPr>
        <w:t xml:space="preserve"> يونيون لوكا" تظهر للمرة الأولى في عرض حي ومتحرك</w:t>
      </w:r>
    </w:p>
    <w:p w14:paraId="544D2D44" w14:textId="3A33D35C" w:rsidR="00B54D30" w:rsidRPr="00543F45" w:rsidRDefault="00B54D30" w:rsidP="00B54D30">
      <w:pPr>
        <w:pStyle w:val="NormalWeb"/>
        <w:bidi/>
        <w:spacing w:beforeAutospacing="1" w:afterAutospacing="1"/>
        <w:jc w:val="both"/>
        <w:rPr>
          <w:rFonts w:cs="GE SS Text Light"/>
          <w:sz w:val="22"/>
          <w:szCs w:val="22"/>
          <w:rtl/>
        </w:rPr>
      </w:pPr>
      <w:r w:rsidRPr="00543F45">
        <w:rPr>
          <w:rFonts w:cs="GE SS Text Light"/>
          <w:sz w:val="22"/>
          <w:szCs w:val="22"/>
          <w:rtl/>
        </w:rPr>
        <w:t xml:space="preserve">استعرضت "أودي </w:t>
      </w:r>
      <w:proofErr w:type="spellStart"/>
      <w:r w:rsidRPr="00543F45">
        <w:rPr>
          <w:rFonts w:cs="GE SS Text Light"/>
          <w:sz w:val="22"/>
          <w:szCs w:val="22"/>
          <w:rtl/>
        </w:rPr>
        <w:t>تراديشن</w:t>
      </w:r>
      <w:proofErr w:type="spellEnd"/>
      <w:r w:rsidRPr="00543F45">
        <w:rPr>
          <w:rFonts w:cs="GE SS Text Light"/>
          <w:sz w:val="22"/>
          <w:szCs w:val="22"/>
          <w:rtl/>
        </w:rPr>
        <w:t xml:space="preserve">" في </w:t>
      </w:r>
      <w:proofErr w:type="spellStart"/>
      <w:r w:rsidRPr="00543F45">
        <w:rPr>
          <w:rFonts w:cs="GE SS Text Light"/>
          <w:sz w:val="22"/>
          <w:szCs w:val="22"/>
          <w:rtl/>
        </w:rPr>
        <w:t>غودوود</w:t>
      </w:r>
      <w:proofErr w:type="spellEnd"/>
      <w:r w:rsidRPr="00543F45">
        <w:rPr>
          <w:rFonts w:cs="GE SS Text Light"/>
          <w:sz w:val="22"/>
          <w:szCs w:val="22"/>
          <w:rtl/>
        </w:rPr>
        <w:t xml:space="preserve"> مجموعة من سيارات السباق الأسطورية من مجموعة</w:t>
      </w:r>
      <w:r w:rsidRPr="00543F45">
        <w:rPr>
          <w:rFonts w:cs="GE SS Text Light"/>
          <w:sz w:val="22"/>
          <w:szCs w:val="22"/>
        </w:rPr>
        <w:t xml:space="preserve"> </w:t>
      </w:r>
      <w:r w:rsidRPr="00543F45">
        <w:rPr>
          <w:rFonts w:ascii="Audi Type" w:hAnsi="Audi Type" w:cs="GE SS Text Light"/>
          <w:sz w:val="22"/>
          <w:szCs w:val="22"/>
        </w:rPr>
        <w:t>AUDI AG</w:t>
      </w:r>
      <w:r w:rsidRPr="00543F45">
        <w:rPr>
          <w:rFonts w:cs="GE SS Text Light"/>
          <w:sz w:val="22"/>
          <w:szCs w:val="22"/>
        </w:rPr>
        <w:t xml:space="preserve"> </w:t>
      </w:r>
      <w:r w:rsidRPr="00543F45">
        <w:rPr>
          <w:rFonts w:cs="GE SS Text Light"/>
          <w:sz w:val="22"/>
          <w:szCs w:val="22"/>
          <w:rtl/>
        </w:rPr>
        <w:t xml:space="preserve">التاريخية، بما في ذلك طرازات من عصور "لو مان" والراليات، بالإضافة إلى سيارات </w:t>
      </w:r>
      <w:r w:rsidR="00631174">
        <w:rPr>
          <w:rFonts w:cs="GE SS Text Light" w:hint="cs"/>
          <w:sz w:val="22"/>
          <w:szCs w:val="22"/>
          <w:rtl/>
        </w:rPr>
        <w:t>جراند بريكس</w:t>
      </w:r>
      <w:r w:rsidRPr="00543F45">
        <w:rPr>
          <w:rFonts w:cs="GE SS Text Light"/>
          <w:sz w:val="22"/>
          <w:szCs w:val="22"/>
          <w:rtl/>
        </w:rPr>
        <w:t xml:space="preserve"> "</w:t>
      </w:r>
      <w:proofErr w:type="spellStart"/>
      <w:r w:rsidRPr="00543F45">
        <w:rPr>
          <w:rFonts w:cs="GE SS Text Light"/>
          <w:sz w:val="22"/>
          <w:szCs w:val="22"/>
          <w:rtl/>
        </w:rPr>
        <w:t>أوتو</w:t>
      </w:r>
      <w:proofErr w:type="spellEnd"/>
      <w:r w:rsidRPr="00543F45">
        <w:rPr>
          <w:rFonts w:cs="GE SS Text Light"/>
          <w:sz w:val="22"/>
          <w:szCs w:val="22"/>
          <w:rtl/>
        </w:rPr>
        <w:t xml:space="preserve"> يونيون </w:t>
      </w:r>
      <w:r w:rsidRPr="00543F45">
        <w:rPr>
          <w:rFonts w:ascii="Audi Type" w:hAnsi="Audi Type" w:cs="GE SS Text Light"/>
          <w:sz w:val="22"/>
          <w:szCs w:val="22"/>
        </w:rPr>
        <w:t>Type C</w:t>
      </w:r>
      <w:r w:rsidRPr="00543F45">
        <w:rPr>
          <w:rFonts w:cs="GE SS Text Light"/>
          <w:sz w:val="22"/>
          <w:szCs w:val="22"/>
          <w:rtl/>
        </w:rPr>
        <w:t>"</w:t>
      </w:r>
      <w:r w:rsidRPr="00543F45">
        <w:rPr>
          <w:rFonts w:cs="GE SS Text Light"/>
          <w:sz w:val="22"/>
          <w:szCs w:val="22"/>
        </w:rPr>
        <w:t xml:space="preserve"> </w:t>
      </w:r>
      <w:r w:rsidRPr="00543F45">
        <w:rPr>
          <w:rFonts w:cs="GE SS Text Light"/>
          <w:sz w:val="22"/>
          <w:szCs w:val="22"/>
          <w:rtl/>
        </w:rPr>
        <w:t>و"</w:t>
      </w:r>
      <w:r w:rsidRPr="00543F45">
        <w:rPr>
          <w:rFonts w:ascii="Audi Type" w:hAnsi="Audi Type" w:cs="GE SS Text Light"/>
          <w:sz w:val="22"/>
          <w:szCs w:val="22"/>
        </w:rPr>
        <w:t>Type D</w:t>
      </w:r>
      <w:r w:rsidRPr="00543F45">
        <w:rPr>
          <w:rFonts w:cs="GE SS Text Light"/>
          <w:sz w:val="22"/>
          <w:szCs w:val="22"/>
          <w:rtl/>
        </w:rPr>
        <w:t>".</w:t>
      </w:r>
    </w:p>
    <w:p w14:paraId="1B82E088" w14:textId="4B954FB9" w:rsidR="00B54D30" w:rsidRPr="00543F45" w:rsidRDefault="00B54D30" w:rsidP="00B54D30">
      <w:pPr>
        <w:pStyle w:val="NormalWeb"/>
        <w:bidi/>
        <w:spacing w:beforeAutospacing="1" w:afterAutospacing="1"/>
        <w:jc w:val="both"/>
        <w:rPr>
          <w:rFonts w:cs="GE SS Text Light"/>
          <w:sz w:val="22"/>
          <w:szCs w:val="22"/>
          <w:rtl/>
        </w:rPr>
      </w:pPr>
      <w:r w:rsidRPr="00543F45">
        <w:rPr>
          <w:rFonts w:cs="GE SS Text Light"/>
          <w:sz w:val="22"/>
          <w:szCs w:val="22"/>
          <w:rtl/>
        </w:rPr>
        <w:t>من خلال تقديم "</w:t>
      </w:r>
      <w:proofErr w:type="spellStart"/>
      <w:r w:rsidRPr="00543F45">
        <w:rPr>
          <w:rFonts w:cs="GE SS Text Light"/>
          <w:sz w:val="22"/>
          <w:szCs w:val="22"/>
          <w:rtl/>
        </w:rPr>
        <w:t>أوتو</w:t>
      </w:r>
      <w:proofErr w:type="spellEnd"/>
      <w:r w:rsidRPr="00543F45">
        <w:rPr>
          <w:rFonts w:cs="GE SS Text Light"/>
          <w:sz w:val="22"/>
          <w:szCs w:val="22"/>
          <w:rtl/>
        </w:rPr>
        <w:t xml:space="preserve"> يونيون لوكا" في عرض متحرك للجمهور للمرة الأولى في مهرجان "</w:t>
      </w:r>
      <w:proofErr w:type="spellStart"/>
      <w:r w:rsidRPr="00543F45">
        <w:rPr>
          <w:rFonts w:cs="GE SS Text Light"/>
          <w:sz w:val="22"/>
          <w:szCs w:val="22"/>
          <w:rtl/>
        </w:rPr>
        <w:t>غودوود</w:t>
      </w:r>
      <w:proofErr w:type="spellEnd"/>
      <w:r w:rsidRPr="00543F45">
        <w:rPr>
          <w:rFonts w:cs="GE SS Text Light"/>
          <w:sz w:val="22"/>
          <w:szCs w:val="22"/>
          <w:rtl/>
        </w:rPr>
        <w:t>" للسرعة، كرمت "أودي" فصلاً محورياً من تاريخ سباقات المحركات الذي تميز بسباقات كسر الأرقام القياسية في ثلاثينيات القرن العشرين. وكانت سيارة</w:t>
      </w:r>
      <w:r w:rsidRPr="00543F45">
        <w:rPr>
          <w:rFonts w:cs="GE SS Text Light"/>
          <w:sz w:val="22"/>
          <w:szCs w:val="22"/>
        </w:rPr>
        <w:t xml:space="preserve"> "</w:t>
      </w:r>
      <w:proofErr w:type="spellStart"/>
      <w:r w:rsidRPr="00AF41F7">
        <w:rPr>
          <w:rFonts w:ascii="Audi Type" w:hAnsi="Audi Type" w:cs="GE SS Text Light"/>
          <w:sz w:val="22"/>
          <w:szCs w:val="22"/>
        </w:rPr>
        <w:t>Rennlimousine</w:t>
      </w:r>
      <w:proofErr w:type="spellEnd"/>
      <w:r w:rsidRPr="00543F45">
        <w:rPr>
          <w:rFonts w:cs="GE SS Text Light"/>
          <w:sz w:val="22"/>
          <w:szCs w:val="22"/>
        </w:rPr>
        <w:t xml:space="preserve">" </w:t>
      </w:r>
      <w:r w:rsidRPr="00543F45">
        <w:rPr>
          <w:rFonts w:cs="GE SS Text Light"/>
          <w:sz w:val="22"/>
          <w:szCs w:val="22"/>
          <w:rtl/>
        </w:rPr>
        <w:t xml:space="preserve">جزءاً من عائلة "السهام الفضية" الأسطورية. وفي عام 1935، سجلت رقماً قياسياً عالمياً لمسافة الميل </w:t>
      </w:r>
      <w:r w:rsidR="005F0BCF">
        <w:rPr>
          <w:rFonts w:cs="GE SS Text Light" w:hint="cs"/>
          <w:sz w:val="22"/>
          <w:szCs w:val="22"/>
          <w:rtl/>
          <w:lang w:bidi="ar-EG"/>
        </w:rPr>
        <w:t>من الانطلاق الطائر</w:t>
      </w:r>
      <w:r w:rsidRPr="00543F45">
        <w:rPr>
          <w:rFonts w:cs="GE SS Text Light"/>
          <w:sz w:val="22"/>
          <w:szCs w:val="22"/>
          <w:rtl/>
        </w:rPr>
        <w:t>، بمتوسط سرعة محسوب بلغ 320.267 كم/ساعة. وأعادت "أودي" بناء سيارة "</w:t>
      </w:r>
      <w:proofErr w:type="spellStart"/>
      <w:r w:rsidRPr="00543F45">
        <w:rPr>
          <w:rFonts w:cs="GE SS Text Light"/>
          <w:sz w:val="22"/>
          <w:szCs w:val="22"/>
          <w:rtl/>
        </w:rPr>
        <w:t>أوتو</w:t>
      </w:r>
      <w:proofErr w:type="spellEnd"/>
      <w:r w:rsidRPr="00543F45">
        <w:rPr>
          <w:rFonts w:cs="GE SS Text Light"/>
          <w:sz w:val="22"/>
          <w:szCs w:val="22"/>
          <w:rtl/>
        </w:rPr>
        <w:t xml:space="preserve"> يونيون لوكا" استناداً إلى الصور التاريخية والوثائق التقنية، لتكشف عنها في لوكا بإيطاليا - موقع تسجيل الرقم القياسي - في أوائل شهر مايو</w:t>
      </w:r>
      <w:r w:rsidRPr="00543F45">
        <w:rPr>
          <w:rFonts w:cs="GE SS Text Light"/>
          <w:sz w:val="22"/>
          <w:szCs w:val="22"/>
        </w:rPr>
        <w:t>.</w:t>
      </w:r>
    </w:p>
    <w:p w14:paraId="3CCAA00B" w14:textId="3C7BEF04" w:rsidR="00B54D30" w:rsidRPr="005F0BCF" w:rsidRDefault="00B54D30" w:rsidP="00B54D30">
      <w:pPr>
        <w:pStyle w:val="NormalWeb"/>
        <w:bidi/>
        <w:spacing w:beforeAutospacing="1" w:afterAutospacing="1"/>
        <w:jc w:val="both"/>
        <w:rPr>
          <w:rFonts w:cs="GE SS Text Light"/>
          <w:b/>
          <w:bCs/>
          <w:sz w:val="22"/>
          <w:szCs w:val="22"/>
          <w:rtl/>
        </w:rPr>
      </w:pPr>
      <w:r w:rsidRPr="005F0BCF">
        <w:rPr>
          <w:rFonts w:cs="GE SS Text Light"/>
          <w:b/>
          <w:bCs/>
          <w:sz w:val="22"/>
          <w:szCs w:val="22"/>
          <w:rtl/>
        </w:rPr>
        <w:t>أداء عصري: "أودي</w:t>
      </w:r>
      <w:r w:rsidR="00452972" w:rsidRPr="005F0BCF">
        <w:rPr>
          <w:rFonts w:cs="GE SS Text Light" w:hint="cs"/>
          <w:b/>
          <w:bCs/>
          <w:sz w:val="22"/>
          <w:szCs w:val="22"/>
          <w:rtl/>
        </w:rPr>
        <w:t xml:space="preserve"> </w:t>
      </w:r>
      <w:r w:rsidRPr="005F0BCF">
        <w:rPr>
          <w:rFonts w:ascii="Audi Type" w:hAnsi="Audi Type" w:cs="GE SS Text Light"/>
          <w:b/>
          <w:bCs/>
          <w:sz w:val="22"/>
          <w:szCs w:val="22"/>
        </w:rPr>
        <w:t>RS 5</w:t>
      </w:r>
      <w:r w:rsidRPr="005F0BCF">
        <w:rPr>
          <w:rFonts w:cs="GE SS Text Light"/>
          <w:b/>
          <w:bCs/>
          <w:sz w:val="22"/>
          <w:szCs w:val="22"/>
          <w:rtl/>
        </w:rPr>
        <w:t>"</w:t>
      </w:r>
      <w:r w:rsidRPr="005F0BCF">
        <w:rPr>
          <w:rFonts w:cs="GE SS Text Light"/>
          <w:b/>
          <w:bCs/>
          <w:sz w:val="22"/>
          <w:szCs w:val="22"/>
        </w:rPr>
        <w:t xml:space="preserve"> </w:t>
      </w:r>
      <w:r w:rsidRPr="005F0BCF">
        <w:rPr>
          <w:rFonts w:cs="GE SS Text Light"/>
          <w:b/>
          <w:bCs/>
          <w:sz w:val="22"/>
          <w:szCs w:val="22"/>
          <w:rtl/>
        </w:rPr>
        <w:t xml:space="preserve">على حلبة </w:t>
      </w:r>
      <w:proofErr w:type="spellStart"/>
      <w:r w:rsidRPr="005F0BCF">
        <w:rPr>
          <w:rFonts w:cs="GE SS Text Light"/>
          <w:b/>
          <w:bCs/>
          <w:sz w:val="22"/>
          <w:szCs w:val="22"/>
          <w:rtl/>
        </w:rPr>
        <w:t>غودوود</w:t>
      </w:r>
      <w:proofErr w:type="spellEnd"/>
    </w:p>
    <w:p w14:paraId="446AA096" w14:textId="77777777" w:rsidR="00B54D30" w:rsidRPr="00543F45" w:rsidRDefault="00B54D30" w:rsidP="00B54D30">
      <w:pPr>
        <w:pStyle w:val="NormalWeb"/>
        <w:bidi/>
        <w:spacing w:beforeAutospacing="1" w:afterAutospacing="1"/>
        <w:jc w:val="both"/>
        <w:rPr>
          <w:rFonts w:cs="GE SS Text Light"/>
          <w:sz w:val="22"/>
          <w:szCs w:val="22"/>
          <w:rtl/>
        </w:rPr>
      </w:pPr>
      <w:r w:rsidRPr="00543F45">
        <w:rPr>
          <w:rFonts w:cs="GE SS Text Light"/>
          <w:sz w:val="22"/>
          <w:szCs w:val="22"/>
          <w:rtl/>
        </w:rPr>
        <w:lastRenderedPageBreak/>
        <w:t xml:space="preserve">كما أتاحت "أودي" تجارب قيادة لسيارة "أودي </w:t>
      </w:r>
      <w:r w:rsidRPr="00A26CA5">
        <w:rPr>
          <w:rFonts w:ascii="Audi Type" w:hAnsi="Audi Type" w:cs="GE SS Text Light"/>
          <w:sz w:val="22"/>
          <w:szCs w:val="22"/>
        </w:rPr>
        <w:t>RS 5</w:t>
      </w:r>
      <w:r w:rsidRPr="00543F45">
        <w:rPr>
          <w:rFonts w:cs="GE SS Text Light"/>
          <w:sz w:val="22"/>
          <w:szCs w:val="22"/>
          <w:rtl/>
        </w:rPr>
        <w:t>"</w:t>
      </w:r>
      <w:r w:rsidRPr="00543F45">
        <w:rPr>
          <w:rFonts w:cs="GE SS Text Light"/>
          <w:sz w:val="22"/>
          <w:szCs w:val="22"/>
        </w:rPr>
        <w:t xml:space="preserve"> </w:t>
      </w:r>
      <w:r w:rsidRPr="00543F45">
        <w:rPr>
          <w:rFonts w:cs="GE SS Text Light"/>
          <w:sz w:val="22"/>
          <w:szCs w:val="22"/>
          <w:rtl/>
        </w:rPr>
        <w:t xml:space="preserve">الجديدة من "أودي سبورت" على حلبة </w:t>
      </w:r>
      <w:proofErr w:type="spellStart"/>
      <w:r w:rsidRPr="00543F45">
        <w:rPr>
          <w:rFonts w:cs="GE SS Text Light"/>
          <w:sz w:val="22"/>
          <w:szCs w:val="22"/>
          <w:rtl/>
        </w:rPr>
        <w:t>غودوود</w:t>
      </w:r>
      <w:proofErr w:type="spellEnd"/>
      <w:r w:rsidRPr="00543F45">
        <w:rPr>
          <w:rFonts w:cs="GE SS Text Light"/>
          <w:sz w:val="22"/>
          <w:szCs w:val="22"/>
          <w:rtl/>
        </w:rPr>
        <w:t>. وعُرضت سيارة "الهجين القابل للشحن الخارجي" عالية الأداء إلى جانب سابقاتها التاريخيتين، "</w:t>
      </w:r>
      <w:r w:rsidRPr="005F0BCF">
        <w:rPr>
          <w:rFonts w:ascii="Audi Type" w:hAnsi="Audi Type" w:cs="GE SS Text Light"/>
          <w:sz w:val="22"/>
          <w:szCs w:val="22"/>
        </w:rPr>
        <w:t>Avant RS2</w:t>
      </w:r>
      <w:r w:rsidRPr="00543F45">
        <w:rPr>
          <w:rFonts w:cs="GE SS Text Light"/>
          <w:sz w:val="22"/>
          <w:szCs w:val="22"/>
          <w:rtl/>
        </w:rPr>
        <w:t>"</w:t>
      </w:r>
      <w:r w:rsidRPr="00543F45">
        <w:rPr>
          <w:rFonts w:cs="GE SS Text Light"/>
          <w:sz w:val="22"/>
          <w:szCs w:val="22"/>
        </w:rPr>
        <w:t xml:space="preserve"> </w:t>
      </w:r>
      <w:r w:rsidRPr="00543F45">
        <w:rPr>
          <w:rFonts w:cs="GE SS Text Light"/>
          <w:sz w:val="22"/>
          <w:szCs w:val="22"/>
          <w:rtl/>
        </w:rPr>
        <w:t>و"أودي</w:t>
      </w:r>
      <w:r w:rsidRPr="00543F45">
        <w:rPr>
          <w:rFonts w:cs="GE SS Text Light"/>
          <w:sz w:val="22"/>
          <w:szCs w:val="22"/>
        </w:rPr>
        <w:t xml:space="preserve"> </w:t>
      </w:r>
      <w:r w:rsidRPr="005F0BCF">
        <w:rPr>
          <w:rFonts w:ascii="Audi Type" w:hAnsi="Audi Type" w:cs="GE SS Text Light"/>
          <w:sz w:val="22"/>
          <w:szCs w:val="22"/>
        </w:rPr>
        <w:t>RS 4 Avant</w:t>
      </w:r>
      <w:r w:rsidRPr="00543F45">
        <w:rPr>
          <w:rFonts w:cs="GE SS Text Light"/>
          <w:sz w:val="22"/>
          <w:szCs w:val="22"/>
          <w:rtl/>
        </w:rPr>
        <w:t>".</w:t>
      </w:r>
    </w:p>
    <w:p w14:paraId="292DFF2D" w14:textId="02F72CCF" w:rsidR="00A75A49" w:rsidRDefault="00B54D30" w:rsidP="00B54D30">
      <w:pPr>
        <w:pStyle w:val="NormalWeb"/>
        <w:bidi/>
        <w:spacing w:beforeAutospacing="1" w:afterAutospacing="1"/>
        <w:jc w:val="both"/>
        <w:rPr>
          <w:rFonts w:cs="GE SS Text Light"/>
          <w:sz w:val="22"/>
          <w:szCs w:val="22"/>
        </w:rPr>
      </w:pPr>
      <w:r w:rsidRPr="00543F45">
        <w:rPr>
          <w:rFonts w:cs="GE SS Text Light"/>
          <w:sz w:val="22"/>
          <w:szCs w:val="22"/>
          <w:rtl/>
        </w:rPr>
        <w:t>يذكر أن "أودي" ترعى مهرجان "</w:t>
      </w:r>
      <w:proofErr w:type="spellStart"/>
      <w:r w:rsidRPr="00543F45">
        <w:rPr>
          <w:rFonts w:cs="GE SS Text Light"/>
          <w:sz w:val="22"/>
          <w:szCs w:val="22"/>
          <w:rtl/>
        </w:rPr>
        <w:t>غودوود</w:t>
      </w:r>
      <w:proofErr w:type="spellEnd"/>
      <w:r w:rsidRPr="00543F45">
        <w:rPr>
          <w:rFonts w:cs="GE SS Text Light"/>
          <w:sz w:val="22"/>
          <w:szCs w:val="22"/>
          <w:rtl/>
        </w:rPr>
        <w:t>" للسرعة منذ عام 2025.</w:t>
      </w:r>
    </w:p>
    <w:p w14:paraId="654FA3AD" w14:textId="3F3BB90D" w:rsidR="00FC476C" w:rsidRPr="006B2CE3" w:rsidRDefault="006B2CE3" w:rsidP="00FC476C">
      <w:pPr>
        <w:numPr>
          <w:ilvl w:val="0"/>
          <w:numId w:val="6"/>
        </w:numPr>
        <w:suppressAutoHyphens w:val="0"/>
        <w:autoSpaceDN/>
        <w:bidi/>
        <w:spacing w:before="240" w:after="0" w:line="240" w:lineRule="exact"/>
        <w:textAlignment w:val="auto"/>
        <w:rPr>
          <w:rStyle w:val="Hyperlink"/>
          <w:rFonts w:eastAsia="Times New Roman" w:cs="GE SS Text Light"/>
          <w:bCs/>
          <w:lang w:eastAsia="de-DE"/>
        </w:rPr>
      </w:pPr>
      <w:r>
        <w:rPr>
          <w:rFonts w:ascii="Audi Type" w:eastAsia="Times New Roman" w:hAnsi="Audi Type" w:cs="GE SS Text Light"/>
          <w:bCs/>
          <w:color w:val="0000FF"/>
          <w:sz w:val="20"/>
          <w:u w:val="single"/>
          <w:rtl/>
          <w:lang w:eastAsia="de-DE"/>
        </w:rPr>
        <w:fldChar w:fldCharType="begin"/>
      </w:r>
      <w:r>
        <w:rPr>
          <w:rFonts w:ascii="Audi Type" w:eastAsia="Times New Roman" w:hAnsi="Audi Type" w:cs="GE SS Text Light" w:hint="cs"/>
          <w:bCs/>
          <w:color w:val="0000FF"/>
          <w:sz w:val="20"/>
          <w:u w:val="single"/>
          <w:lang w:eastAsia="de-DE"/>
        </w:rPr>
        <w:instrText>HYPERLINK</w:instrText>
      </w:r>
      <w:r>
        <w:rPr>
          <w:rFonts w:ascii="Audi Type" w:eastAsia="Times New Roman" w:hAnsi="Audi Type" w:cs="GE SS Text Light" w:hint="cs"/>
          <w:bCs/>
          <w:color w:val="0000FF"/>
          <w:sz w:val="20"/>
          <w:u w:val="single"/>
          <w:rtl/>
          <w:lang w:eastAsia="de-DE"/>
        </w:rPr>
        <w:instrText xml:space="preserve"> "</w:instrText>
      </w:r>
      <w:r>
        <w:rPr>
          <w:rFonts w:ascii="Audi Type" w:eastAsia="Times New Roman" w:hAnsi="Audi Type" w:cs="GE SS Text Light" w:hint="cs"/>
          <w:bCs/>
          <w:color w:val="0000FF"/>
          <w:sz w:val="20"/>
          <w:u w:val="single"/>
          <w:lang w:eastAsia="de-DE"/>
        </w:rPr>
        <w:instrText>https://www.audi-me.com/en/models/nuvolari</w:instrText>
      </w:r>
      <w:r>
        <w:rPr>
          <w:rFonts w:ascii="Audi Type" w:eastAsia="Times New Roman" w:hAnsi="Audi Type" w:cs="GE SS Text Light" w:hint="cs"/>
          <w:bCs/>
          <w:color w:val="0000FF"/>
          <w:sz w:val="20"/>
          <w:u w:val="single"/>
          <w:rtl/>
          <w:lang w:eastAsia="de-DE"/>
        </w:rPr>
        <w:instrText>/"</w:instrText>
      </w:r>
      <w:r>
        <w:rPr>
          <w:rFonts w:ascii="Audi Type" w:eastAsia="Times New Roman" w:hAnsi="Audi Type" w:cs="GE SS Text Light"/>
          <w:bCs/>
          <w:color w:val="0000FF"/>
          <w:sz w:val="20"/>
          <w:u w:val="single"/>
          <w:rtl/>
          <w:lang w:eastAsia="de-DE"/>
        </w:rPr>
      </w:r>
      <w:r>
        <w:rPr>
          <w:rFonts w:ascii="Audi Type" w:eastAsia="Times New Roman" w:hAnsi="Audi Type" w:cs="GE SS Text Light"/>
          <w:bCs/>
          <w:color w:val="0000FF"/>
          <w:sz w:val="20"/>
          <w:u w:val="single"/>
          <w:rtl/>
          <w:lang w:eastAsia="de-DE"/>
        </w:rPr>
        <w:fldChar w:fldCharType="separate"/>
      </w:r>
      <w:r w:rsidR="00C23A7B" w:rsidRPr="006B2CE3">
        <w:rPr>
          <w:rStyle w:val="Hyperlink"/>
          <w:rFonts w:eastAsia="Times New Roman" w:cs="GE SS Text Light"/>
          <w:bCs/>
          <w:rtl/>
          <w:lang w:eastAsia="de-DE"/>
        </w:rPr>
        <w:t xml:space="preserve">أودي </w:t>
      </w:r>
      <w:proofErr w:type="spellStart"/>
      <w:r w:rsidR="00C23A7B" w:rsidRPr="006B2CE3">
        <w:rPr>
          <w:rStyle w:val="Hyperlink"/>
          <w:rFonts w:eastAsia="Times New Roman" w:cs="GE SS Text Light"/>
          <w:bCs/>
          <w:rtl/>
          <w:lang w:eastAsia="de-DE"/>
        </w:rPr>
        <w:t>نوفولاري</w:t>
      </w:r>
      <w:proofErr w:type="spellEnd"/>
      <w:r w:rsidR="00C23A7B" w:rsidRPr="006B2CE3">
        <w:rPr>
          <w:rStyle w:val="Hyperlink"/>
          <w:rFonts w:eastAsia="Times New Roman" w:cs="GE SS Text Light"/>
          <w:bCs/>
          <w:rtl/>
          <w:lang w:eastAsia="de-DE"/>
        </w:rPr>
        <w:t xml:space="preserve"> | اكتشف الطراز | الشرق الأوسط</w:t>
      </w:r>
    </w:p>
    <w:p w14:paraId="1005491E" w14:textId="563368F5" w:rsidR="00FC476C" w:rsidRPr="008362A5" w:rsidRDefault="006B2CE3" w:rsidP="00FC476C">
      <w:pPr>
        <w:numPr>
          <w:ilvl w:val="0"/>
          <w:numId w:val="6"/>
        </w:numPr>
        <w:suppressAutoHyphens w:val="0"/>
        <w:autoSpaceDN/>
        <w:bidi/>
        <w:spacing w:before="240" w:after="0" w:line="240" w:lineRule="exact"/>
        <w:textAlignment w:val="auto"/>
        <w:rPr>
          <w:rFonts w:ascii="Audi Type" w:eastAsia="Times New Roman" w:hAnsi="Audi Type" w:cs="GE SS Text Light"/>
          <w:b/>
          <w:color w:val="0000FF"/>
          <w:sz w:val="20"/>
          <w:u w:val="single"/>
          <w:lang w:eastAsia="de-DE"/>
        </w:rPr>
      </w:pPr>
      <w:r>
        <w:rPr>
          <w:rFonts w:ascii="Audi Type" w:eastAsia="Times New Roman" w:hAnsi="Audi Type" w:cs="GE SS Text Light"/>
          <w:bCs/>
          <w:color w:val="0000FF"/>
          <w:sz w:val="20"/>
          <w:u w:val="single"/>
          <w:rtl/>
          <w:lang w:eastAsia="de-DE"/>
        </w:rPr>
        <w:fldChar w:fldCharType="end"/>
      </w:r>
      <w:hyperlink r:id="rId11" w:history="1">
        <w:r w:rsidR="001B0B53" w:rsidRPr="006B2CE3">
          <w:rPr>
            <w:rStyle w:val="Hyperlink"/>
            <w:rFonts w:eastAsia="Times New Roman" w:cs="GE SS Text Light"/>
            <w:bCs/>
            <w:rtl/>
            <w:lang w:eastAsia="de-DE"/>
          </w:rPr>
          <w:t>أودي</w:t>
        </w:r>
        <w:r w:rsidR="001B0B53" w:rsidRPr="006B2CE3">
          <w:rPr>
            <w:rStyle w:val="Hyperlink"/>
            <w:rFonts w:eastAsia="Times New Roman" w:cs="GE SS Text Light"/>
            <w:bCs/>
            <w:rtl/>
            <w:lang w:val="de-DE" w:eastAsia="de-DE"/>
          </w:rPr>
          <w:t xml:space="preserve"> </w:t>
        </w:r>
        <w:proofErr w:type="spellStart"/>
        <w:r w:rsidR="001B0B53" w:rsidRPr="006B2CE3">
          <w:rPr>
            <w:rStyle w:val="Hyperlink"/>
            <w:rFonts w:eastAsia="Times New Roman" w:cs="GE SS Text Light"/>
            <w:bCs/>
            <w:rtl/>
            <w:lang w:eastAsia="de-DE"/>
          </w:rPr>
          <w:t>نوفولاري</w:t>
        </w:r>
        <w:proofErr w:type="spellEnd"/>
        <w:r w:rsidR="008362A5" w:rsidRPr="006B2CE3">
          <w:rPr>
            <w:rStyle w:val="Hyperlink"/>
            <w:rFonts w:eastAsia="Times New Roman" w:cs="GE SS Text Light"/>
            <w:bCs/>
            <w:rtl/>
            <w:lang w:eastAsia="de-DE"/>
          </w:rPr>
          <w:t>: أيق</w:t>
        </w:r>
        <w:r w:rsidR="008362A5" w:rsidRPr="006B2CE3">
          <w:rPr>
            <w:rStyle w:val="Hyperlink"/>
            <w:rFonts w:eastAsia="Times New Roman" w:cs="GE SS Text Light"/>
            <w:bCs/>
            <w:rtl/>
            <w:lang w:eastAsia="de-DE"/>
          </w:rPr>
          <w:t>و</w:t>
        </w:r>
        <w:r w:rsidR="008362A5" w:rsidRPr="006B2CE3">
          <w:rPr>
            <w:rStyle w:val="Hyperlink"/>
            <w:rFonts w:eastAsia="Times New Roman" w:cs="GE SS Text Light"/>
            <w:bCs/>
            <w:rtl/>
            <w:lang w:eastAsia="de-DE"/>
          </w:rPr>
          <w:t xml:space="preserve">نة الأداء في مهرجان </w:t>
        </w:r>
        <w:proofErr w:type="spellStart"/>
        <w:r w:rsidR="008362A5" w:rsidRPr="006B2CE3">
          <w:rPr>
            <w:rStyle w:val="Hyperlink"/>
            <w:rFonts w:eastAsia="Times New Roman" w:cs="GE SS Text Light"/>
            <w:bCs/>
            <w:rtl/>
            <w:lang w:eastAsia="de-DE"/>
          </w:rPr>
          <w:t>غودوود</w:t>
        </w:r>
        <w:proofErr w:type="spellEnd"/>
        <w:r w:rsidR="008362A5" w:rsidRPr="006B2CE3">
          <w:rPr>
            <w:rStyle w:val="Hyperlink"/>
            <w:rFonts w:eastAsia="Times New Roman" w:cs="GE SS Text Light"/>
            <w:bCs/>
            <w:rtl/>
            <w:lang w:eastAsia="de-DE"/>
          </w:rPr>
          <w:t xml:space="preserve"> للسرعة |</w:t>
        </w:r>
        <w:r w:rsidR="008362A5" w:rsidRPr="006B2CE3">
          <w:rPr>
            <w:rStyle w:val="Hyperlink"/>
            <w:rFonts w:eastAsia="Times New Roman" w:cs="GE SS Text Light"/>
            <w:b/>
            <w:rtl/>
            <w:lang w:eastAsia="de-DE"/>
          </w:rPr>
          <w:t xml:space="preserve"> </w:t>
        </w:r>
        <w:r w:rsidR="008362A5" w:rsidRPr="006B2CE3">
          <w:rPr>
            <w:rStyle w:val="Hyperlink"/>
            <w:rFonts w:eastAsia="Times New Roman" w:cs="GE SS Text Light"/>
            <w:b/>
            <w:lang w:eastAsia="de-DE"/>
          </w:rPr>
          <w:t>audi.com</w:t>
        </w:r>
      </w:hyperlink>
      <w:r w:rsidR="008362A5" w:rsidRPr="008362A5">
        <w:rPr>
          <w:rFonts w:ascii="Audi Type" w:eastAsia="Times New Roman" w:hAnsi="Audi Type" w:cs="GE SS Text Light" w:hint="cs"/>
          <w:b/>
          <w:color w:val="0000FF"/>
          <w:sz w:val="20"/>
          <w:u w:val="single"/>
          <w:rtl/>
          <w:lang w:eastAsia="de-DE"/>
        </w:rPr>
        <w:t xml:space="preserve"> </w:t>
      </w:r>
    </w:p>
    <w:p w14:paraId="761C0718" w14:textId="66D00F61" w:rsidR="00A75A49" w:rsidRPr="00A75A49" w:rsidRDefault="00A75A49" w:rsidP="00A75A49">
      <w:pPr>
        <w:pStyle w:val="NormalWeb"/>
        <w:bidi/>
        <w:jc w:val="both"/>
        <w:rPr>
          <w:rFonts w:cs="GE SS Text Light"/>
          <w:sz w:val="18"/>
          <w:szCs w:val="18"/>
        </w:rPr>
      </w:pPr>
    </w:p>
    <w:tbl>
      <w:tblPr>
        <w:bidiVisual/>
        <w:tblW w:w="8850" w:type="dxa"/>
        <w:tblLayout w:type="fixed"/>
        <w:tblCellMar>
          <w:left w:w="10" w:type="dxa"/>
          <w:right w:w="10" w:type="dxa"/>
        </w:tblCellMar>
        <w:tblLook w:val="04A0" w:firstRow="1" w:lastRow="0" w:firstColumn="1" w:lastColumn="0" w:noHBand="0" w:noVBand="1"/>
      </w:tblPr>
      <w:tblGrid>
        <w:gridCol w:w="4380"/>
        <w:gridCol w:w="4470"/>
      </w:tblGrid>
      <w:tr w:rsidR="00A75A49" w:rsidRPr="00543F45" w14:paraId="473A0F9F" w14:textId="77777777" w:rsidTr="004C7A7E">
        <w:trPr>
          <w:trHeight w:val="300"/>
        </w:trPr>
        <w:tc>
          <w:tcPr>
            <w:tcW w:w="4380" w:type="dxa"/>
            <w:tcMar>
              <w:top w:w="0" w:type="dxa"/>
              <w:left w:w="105" w:type="dxa"/>
              <w:bottom w:w="0" w:type="dxa"/>
              <w:right w:w="105" w:type="dxa"/>
            </w:tcMar>
          </w:tcPr>
          <w:p w14:paraId="3853FFA7" w14:textId="77777777" w:rsidR="00A75A49" w:rsidRPr="00543F45" w:rsidRDefault="00A75A49" w:rsidP="00A75A49">
            <w:pPr>
              <w:bidi/>
              <w:spacing w:before="240" w:after="0" w:line="240" w:lineRule="auto"/>
              <w:rPr>
                <w:rFonts w:ascii="Audi Type" w:eastAsia="Audi Type" w:hAnsi="Audi Type" w:cs="GE SS Text Light"/>
                <w:b/>
                <w:bCs/>
                <w:color w:val="000000"/>
                <w:sz w:val="20"/>
                <w:szCs w:val="20"/>
                <w:rtl/>
              </w:rPr>
            </w:pPr>
            <w:bookmarkStart w:id="0" w:name="_Hlk129772683"/>
            <w:bookmarkStart w:id="1" w:name="_Hlk129772673"/>
            <w:r w:rsidRPr="00543F45">
              <w:rPr>
                <w:rFonts w:ascii="Audi Type" w:hAnsi="Audi Type" w:cs="GE SS Text Light"/>
                <w:b/>
                <w:bCs/>
                <w:color w:val="000000"/>
                <w:sz w:val="20"/>
                <w:szCs w:val="20"/>
                <w:rtl/>
              </w:rPr>
              <w:t>قسم الاتصالات في أودي الشرق الأوسط</w:t>
            </w:r>
          </w:p>
          <w:p w14:paraId="098387A2" w14:textId="77777777" w:rsidR="00A75A49" w:rsidRPr="00543F45" w:rsidRDefault="00A75A49" w:rsidP="00A75A49">
            <w:pPr>
              <w:bidi/>
              <w:spacing w:before="240" w:after="0" w:line="240" w:lineRule="auto"/>
              <w:rPr>
                <w:rFonts w:ascii="Audi Type" w:eastAsia="Audi Type" w:hAnsi="Audi Type" w:cs="GE SS Text Light"/>
                <w:color w:val="000000"/>
                <w:sz w:val="20"/>
                <w:szCs w:val="20"/>
                <w:rtl/>
              </w:rPr>
            </w:pPr>
            <w:r w:rsidRPr="00543F45">
              <w:rPr>
                <w:rFonts w:ascii="Audi Type" w:hAnsi="Audi Type" w:cs="GE SS Text Light"/>
                <w:color w:val="000000"/>
                <w:sz w:val="20"/>
                <w:szCs w:val="20"/>
                <w:rtl/>
              </w:rPr>
              <w:t xml:space="preserve">أنجيلينا </w:t>
            </w:r>
            <w:proofErr w:type="spellStart"/>
            <w:r w:rsidRPr="00543F45">
              <w:rPr>
                <w:rFonts w:ascii="Audi Type" w:hAnsi="Audi Type" w:cs="GE SS Text Light"/>
                <w:color w:val="000000"/>
                <w:sz w:val="20"/>
                <w:szCs w:val="20"/>
                <w:rtl/>
              </w:rPr>
              <w:t>غيتمانتشوك</w:t>
            </w:r>
            <w:proofErr w:type="spellEnd"/>
          </w:p>
          <w:p w14:paraId="15F6FCCA" w14:textId="77777777" w:rsidR="00A75A49" w:rsidRPr="00543F45" w:rsidRDefault="00A75A49" w:rsidP="00A75A49">
            <w:pPr>
              <w:bidi/>
              <w:spacing w:before="240" w:after="0" w:line="240" w:lineRule="auto"/>
              <w:rPr>
                <w:rFonts w:cs="GE SS Text Light"/>
                <w:sz w:val="20"/>
                <w:szCs w:val="20"/>
                <w:rtl/>
              </w:rPr>
            </w:pPr>
            <w:r w:rsidRPr="00543F45">
              <w:rPr>
                <w:rFonts w:ascii="Audi Type" w:hAnsi="Audi Type" w:cs="GE SS Text Light"/>
                <w:color w:val="000000"/>
                <w:sz w:val="20"/>
                <w:szCs w:val="20"/>
                <w:rtl/>
              </w:rPr>
              <w:t xml:space="preserve">البريد الإلكتروني: </w:t>
            </w:r>
            <w:hyperlink r:id="rId12" w:history="1">
              <w:r w:rsidRPr="00543F45">
                <w:rPr>
                  <w:rFonts w:ascii="Audi Type" w:hAnsi="Audi Type" w:cs="GE SS Text Light"/>
                  <w:color w:val="0000FF"/>
                  <w:sz w:val="20"/>
                  <w:szCs w:val="20"/>
                  <w:u w:val="single"/>
                </w:rPr>
                <w:t>angelina.getmanchuk@vwgme.com</w:t>
              </w:r>
            </w:hyperlink>
          </w:p>
          <w:p w14:paraId="3F4C87EE" w14:textId="77777777" w:rsidR="00A75A49" w:rsidRPr="00543F45" w:rsidRDefault="00A75A49" w:rsidP="00A75A49">
            <w:pPr>
              <w:tabs>
                <w:tab w:val="left" w:pos="567"/>
              </w:tabs>
              <w:bidi/>
              <w:spacing w:before="240" w:after="0" w:line="240" w:lineRule="auto"/>
              <w:ind w:left="-111" w:firstLine="111"/>
              <w:rPr>
                <w:rFonts w:cs="GE SS Text Light"/>
                <w:sz w:val="20"/>
                <w:szCs w:val="20"/>
                <w:rtl/>
              </w:rPr>
            </w:pPr>
            <w:hyperlink r:id="rId13" w:history="1">
              <w:r w:rsidRPr="00543F45">
                <w:rPr>
                  <w:rFonts w:ascii="Audi Type" w:hAnsi="Audi Type" w:cs="GE SS Text Light"/>
                  <w:color w:val="0000FF"/>
                  <w:sz w:val="20"/>
                  <w:szCs w:val="20"/>
                  <w:u w:val="single"/>
                </w:rPr>
                <w:t>news.audimiddleeast.com</w:t>
              </w:r>
              <w:r w:rsidRPr="00543F45">
                <w:rPr>
                  <w:rFonts w:ascii="Audi Type" w:hAnsi="Audi Type" w:cs="GE SS Text Light"/>
                  <w:color w:val="000000"/>
                  <w:sz w:val="20"/>
                  <w:szCs w:val="20"/>
                  <w:rtl/>
                </w:rPr>
                <w:br/>
              </w:r>
            </w:hyperlink>
          </w:p>
          <w:p w14:paraId="7607984A" w14:textId="77777777" w:rsidR="00A75A49" w:rsidRPr="00543F45" w:rsidRDefault="00A75A49" w:rsidP="00A75A49">
            <w:pPr>
              <w:tabs>
                <w:tab w:val="left" w:pos="567"/>
              </w:tabs>
              <w:bidi/>
              <w:spacing w:before="240" w:after="0" w:line="240" w:lineRule="auto"/>
              <w:ind w:left="-111" w:firstLine="111"/>
              <w:rPr>
                <w:rFonts w:cs="GE SS Text Light"/>
                <w:sz w:val="20"/>
                <w:szCs w:val="20"/>
                <w:rtl/>
              </w:rPr>
            </w:pPr>
            <w:r w:rsidRPr="00543F45">
              <w:rPr>
                <w:rFonts w:ascii="Audi Type" w:hAnsi="Audi Type" w:cs="GE SS Text Light"/>
                <w:noProof/>
                <w:color w:val="000000"/>
                <w:sz w:val="20"/>
                <w:szCs w:val="20"/>
                <w:rtl/>
              </w:rPr>
              <w:drawing>
                <wp:inline distT="0" distB="0" distL="0" distR="0" wp14:anchorId="791B382A" wp14:editId="2446ACC1">
                  <wp:extent cx="285750" cy="304796"/>
                  <wp:effectExtent l="0" t="0" r="6350" b="4"/>
                  <wp:docPr id="708971534" name="Picture 1775568959" descr="A black circle with white letters in i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85750" cy="304796"/>
                          </a:xfrm>
                          <a:prstGeom prst="rect">
                            <a:avLst/>
                          </a:prstGeom>
                          <a:noFill/>
                          <a:ln>
                            <a:noFill/>
                            <a:prstDash/>
                          </a:ln>
                        </pic:spPr>
                      </pic:pic>
                    </a:graphicData>
                  </a:graphic>
                </wp:inline>
              </w:drawing>
            </w:r>
            <w:r w:rsidRPr="00543F45">
              <w:rPr>
                <w:rFonts w:ascii="Audi Type" w:hAnsi="Audi Type" w:cs="GE SS Text Light"/>
                <w:noProof/>
                <w:color w:val="000000"/>
                <w:sz w:val="20"/>
                <w:szCs w:val="20"/>
                <w:rtl/>
              </w:rPr>
              <w:drawing>
                <wp:inline distT="0" distB="0" distL="0" distR="0" wp14:anchorId="465E2794" wp14:editId="25212CD6">
                  <wp:extent cx="304796" cy="304796"/>
                  <wp:effectExtent l="0" t="0" r="4" b="4"/>
                  <wp:docPr id="1653048735" name="Picture 1900176348" descr="Ein Bild, das Text, ClipArt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04796" cy="304796"/>
                          </a:xfrm>
                          <a:prstGeom prst="rect">
                            <a:avLst/>
                          </a:prstGeom>
                          <a:noFill/>
                          <a:ln>
                            <a:noFill/>
                            <a:prstDash/>
                          </a:ln>
                        </pic:spPr>
                      </pic:pic>
                    </a:graphicData>
                  </a:graphic>
                </wp:inline>
              </w:drawing>
            </w:r>
            <w:r w:rsidRPr="00543F45">
              <w:rPr>
                <w:rFonts w:ascii="Audi Type" w:hAnsi="Audi Type" w:cs="GE SS Text Light"/>
                <w:noProof/>
                <w:color w:val="000000"/>
                <w:sz w:val="20"/>
                <w:szCs w:val="20"/>
                <w:rtl/>
              </w:rPr>
              <w:drawing>
                <wp:inline distT="0" distB="0" distL="0" distR="0" wp14:anchorId="04C1DFF1" wp14:editId="1CB8DDFF">
                  <wp:extent cx="304796" cy="304796"/>
                  <wp:effectExtent l="0" t="0" r="4" b="4"/>
                  <wp:docPr id="901837427" name="Picture 370104054" descr="A black circle with a white letter f in i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04796" cy="304796"/>
                          </a:xfrm>
                          <a:prstGeom prst="rect">
                            <a:avLst/>
                          </a:prstGeom>
                          <a:noFill/>
                          <a:ln>
                            <a:noFill/>
                            <a:prstDash/>
                          </a:ln>
                        </pic:spPr>
                      </pic:pic>
                    </a:graphicData>
                  </a:graphic>
                </wp:inline>
              </w:drawing>
            </w:r>
            <w:r w:rsidRPr="00543F45">
              <w:rPr>
                <w:rFonts w:ascii="Audi Type" w:hAnsi="Audi Type" w:cs="GE SS Text Light"/>
                <w:noProof/>
                <w:color w:val="000000"/>
                <w:sz w:val="20"/>
                <w:szCs w:val="20"/>
                <w:rtl/>
              </w:rPr>
              <w:drawing>
                <wp:inline distT="0" distB="0" distL="0" distR="0" wp14:anchorId="7B293103" wp14:editId="764A34D3">
                  <wp:extent cx="304796" cy="304796"/>
                  <wp:effectExtent l="0" t="0" r="4" b="4"/>
                  <wp:docPr id="1604749125" name="Picture 139654708" descr="A black and white logo&#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04796" cy="304796"/>
                          </a:xfrm>
                          <a:prstGeom prst="rect">
                            <a:avLst/>
                          </a:prstGeom>
                          <a:noFill/>
                          <a:ln>
                            <a:noFill/>
                            <a:prstDash/>
                          </a:ln>
                        </pic:spPr>
                      </pic:pic>
                    </a:graphicData>
                  </a:graphic>
                </wp:inline>
              </w:drawing>
            </w:r>
          </w:p>
        </w:tc>
        <w:tc>
          <w:tcPr>
            <w:tcW w:w="4470" w:type="dxa"/>
            <w:tcMar>
              <w:top w:w="0" w:type="dxa"/>
              <w:left w:w="105" w:type="dxa"/>
              <w:bottom w:w="0" w:type="dxa"/>
              <w:right w:w="105" w:type="dxa"/>
            </w:tcMar>
          </w:tcPr>
          <w:p w14:paraId="1C6A3F21" w14:textId="77777777" w:rsidR="00A75A49" w:rsidRPr="00543F45" w:rsidRDefault="00A75A49" w:rsidP="00A75A49">
            <w:pPr>
              <w:bidi/>
              <w:spacing w:before="240" w:after="0" w:line="240" w:lineRule="auto"/>
              <w:rPr>
                <w:rFonts w:ascii="Audi Type" w:eastAsia="Audi Type" w:hAnsi="Audi Type" w:cs="GE SS Text Light"/>
                <w:b/>
                <w:bCs/>
                <w:color w:val="000000"/>
                <w:sz w:val="20"/>
                <w:szCs w:val="20"/>
                <w:rtl/>
              </w:rPr>
            </w:pPr>
            <w:r w:rsidRPr="00543F45">
              <w:rPr>
                <w:rFonts w:ascii="Audi Type" w:hAnsi="Audi Type" w:cs="GE SS Text Light"/>
                <w:b/>
                <w:bCs/>
                <w:color w:val="000000"/>
                <w:sz w:val="20"/>
                <w:szCs w:val="20"/>
                <w:rtl/>
              </w:rPr>
              <w:t xml:space="preserve">ذا </w:t>
            </w:r>
            <w:proofErr w:type="spellStart"/>
            <w:r w:rsidRPr="00543F45">
              <w:rPr>
                <w:rFonts w:ascii="Audi Type" w:hAnsi="Audi Type" w:cs="GE SS Text Light"/>
                <w:b/>
                <w:bCs/>
                <w:color w:val="000000"/>
                <w:sz w:val="20"/>
                <w:szCs w:val="20"/>
                <w:rtl/>
              </w:rPr>
              <w:t>رومانز</w:t>
            </w:r>
            <w:proofErr w:type="spellEnd"/>
            <w:r w:rsidRPr="00543F45">
              <w:rPr>
                <w:rFonts w:ascii="Audi Type" w:hAnsi="Audi Type" w:cs="GE SS Text Light"/>
                <w:b/>
                <w:bCs/>
                <w:color w:val="000000"/>
                <w:sz w:val="20"/>
                <w:szCs w:val="20"/>
              </w:rPr>
              <w:t xml:space="preserve"> </w:t>
            </w:r>
          </w:p>
          <w:p w14:paraId="33048C5D" w14:textId="77777777" w:rsidR="00A75A49" w:rsidRPr="00543F45" w:rsidRDefault="00A75A49" w:rsidP="00A75A49">
            <w:pPr>
              <w:bidi/>
              <w:spacing w:before="240" w:after="0" w:line="240" w:lineRule="auto"/>
              <w:jc w:val="both"/>
              <w:rPr>
                <w:rFonts w:cs="GE SS Text Light"/>
                <w:sz w:val="20"/>
                <w:szCs w:val="20"/>
                <w:rtl/>
              </w:rPr>
            </w:pPr>
            <w:r w:rsidRPr="00543F45">
              <w:rPr>
                <w:rFonts w:ascii="Audi Type" w:hAnsi="Audi Type" w:cs="GE SS Text Light"/>
                <w:color w:val="000000"/>
                <w:sz w:val="20"/>
                <w:szCs w:val="20"/>
                <w:rtl/>
              </w:rPr>
              <w:t>شريك العلاقات العامة لأودي الشرق الأوسط</w:t>
            </w:r>
            <w:r w:rsidRPr="00543F45">
              <w:rPr>
                <w:rFonts w:ascii="Audi Type" w:hAnsi="Audi Type" w:cs="GE SS Text Light"/>
                <w:color w:val="000000"/>
                <w:sz w:val="20"/>
                <w:szCs w:val="20"/>
              </w:rPr>
              <w:t xml:space="preserve"> </w:t>
            </w:r>
          </w:p>
          <w:p w14:paraId="5089882D" w14:textId="77777777" w:rsidR="00A75A49" w:rsidRPr="00543F45" w:rsidRDefault="00A75A49" w:rsidP="00A75A49">
            <w:pPr>
              <w:bidi/>
              <w:spacing w:before="240" w:after="0" w:line="240" w:lineRule="auto"/>
              <w:rPr>
                <w:rFonts w:cs="GE SS Text Light"/>
                <w:sz w:val="20"/>
                <w:szCs w:val="20"/>
                <w:rtl/>
              </w:rPr>
            </w:pPr>
            <w:r w:rsidRPr="00543F45">
              <w:rPr>
                <w:rFonts w:ascii="Audi Type" w:hAnsi="Audi Type" w:cs="GE SS Text Light"/>
                <w:color w:val="000000"/>
                <w:sz w:val="20"/>
                <w:szCs w:val="20"/>
                <w:rtl/>
              </w:rPr>
              <w:t>البريد الإلكتروني:</w:t>
            </w:r>
            <w:r w:rsidRPr="00543F45">
              <w:rPr>
                <w:rFonts w:ascii="Audi Type" w:hAnsi="Audi Type" w:cs="GE SS Text Light"/>
                <w:color w:val="000000"/>
                <w:sz w:val="20"/>
                <w:szCs w:val="20"/>
              </w:rPr>
              <w:t xml:space="preserve"> </w:t>
            </w:r>
            <w:hyperlink r:id="rId18" w:history="1">
              <w:r w:rsidRPr="00543F45">
                <w:rPr>
                  <w:rFonts w:ascii="Audi Type" w:hAnsi="Audi Type" w:cs="GE SS Text Light"/>
                  <w:color w:val="0000FF"/>
                  <w:sz w:val="20"/>
                  <w:szCs w:val="20"/>
                  <w:u w:val="single"/>
                </w:rPr>
                <w:t>AudiMiddleEastPR@wearetheromans.com</w:t>
              </w:r>
            </w:hyperlink>
            <w:r w:rsidRPr="00543F45">
              <w:rPr>
                <w:rFonts w:ascii="Audi Type" w:hAnsi="Audi Type" w:cs="GE SS Text Light"/>
                <w:color w:val="000000"/>
                <w:sz w:val="20"/>
                <w:szCs w:val="20"/>
              </w:rPr>
              <w:t xml:space="preserve"> </w:t>
            </w:r>
          </w:p>
        </w:tc>
      </w:tr>
      <w:bookmarkEnd w:id="0"/>
      <w:bookmarkEnd w:id="1"/>
    </w:tbl>
    <w:p w14:paraId="19762879" w14:textId="77777777" w:rsidR="00A75A49" w:rsidRDefault="00A75A49" w:rsidP="00952DF9">
      <w:pPr>
        <w:bidi/>
        <w:rPr>
          <w:rFonts w:ascii="Audi Type" w:eastAsia="Times New Roman" w:hAnsi="Audi Type" w:cs="GE SS Text Light"/>
          <w:color w:val="000000"/>
          <w:sz w:val="18"/>
          <w:szCs w:val="18"/>
          <w:rtl/>
          <w:lang w:val="en-GB" w:eastAsia="de-DE"/>
        </w:rPr>
      </w:pPr>
    </w:p>
    <w:tbl>
      <w:tblPr>
        <w:tblStyle w:val="TableGrid"/>
        <w:bidiVisual/>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40"/>
      </w:tblGrid>
      <w:tr w:rsidR="00952DF9" w14:paraId="4484693E" w14:textId="77777777" w:rsidTr="00952DF9">
        <w:tc>
          <w:tcPr>
            <w:tcW w:w="9040" w:type="dxa"/>
          </w:tcPr>
          <w:p w14:paraId="26C642C5" w14:textId="77777777" w:rsidR="00952DF9" w:rsidRPr="00516453" w:rsidRDefault="00952DF9" w:rsidP="00952DF9">
            <w:pPr>
              <w:pBdr>
                <w:bottom w:val="single" w:sz="4" w:space="5" w:color="000000"/>
              </w:pBdr>
              <w:suppressAutoHyphens w:val="0"/>
              <w:autoSpaceDN/>
              <w:bidi/>
              <w:rPr>
                <w:rFonts w:ascii="Audi Type" w:eastAsia="Times New Roman" w:hAnsi="Audi Type" w:cs="GE SS Text Light"/>
                <w:sz w:val="18"/>
                <w:szCs w:val="18"/>
                <w:rtl/>
                <w:lang w:val="en-GB" w:eastAsia="en-GB"/>
              </w:rPr>
            </w:pPr>
            <w:r w:rsidRPr="00516453">
              <w:rPr>
                <w:rFonts w:ascii="Audi Type" w:eastAsia="Times New Roman" w:hAnsi="Audi Type" w:cs="GE SS Text Light"/>
                <w:sz w:val="18"/>
                <w:szCs w:val="18"/>
                <w:rtl/>
                <w:lang w:val="en-GB" w:eastAsia="en-GB"/>
              </w:rPr>
              <w:t xml:space="preserve">تقود أودي مسيرة التحول وتُشكل ملامح التنقل في المستقبل </w:t>
            </w:r>
            <w:r w:rsidRPr="00516453">
              <w:rPr>
                <w:rFonts w:ascii="Arial" w:eastAsia="Times New Roman" w:hAnsi="Arial" w:hint="cs"/>
                <w:sz w:val="18"/>
                <w:szCs w:val="18"/>
                <w:rtl/>
                <w:lang w:val="en-GB" w:eastAsia="en-GB"/>
              </w:rPr>
              <w:t>–</w:t>
            </w:r>
            <w:r w:rsidRPr="00516453">
              <w:rPr>
                <w:rFonts w:ascii="Audi Type" w:eastAsia="Times New Roman" w:hAnsi="Audi Type" w:cs="GE SS Text Light"/>
                <w:sz w:val="18"/>
                <w:szCs w:val="18"/>
                <w:rtl/>
                <w:lang w:val="en-GB" w:eastAsia="en-GB"/>
              </w:rPr>
              <w:t xml:space="preserve"> </w:t>
            </w:r>
            <w:r w:rsidRPr="00516453">
              <w:rPr>
                <w:rFonts w:ascii="Audi Type" w:eastAsia="Times New Roman" w:hAnsi="Audi Type" w:cs="GE SS Text Light" w:hint="cs"/>
                <w:sz w:val="18"/>
                <w:szCs w:val="18"/>
                <w:rtl/>
                <w:lang w:val="en-GB" w:eastAsia="en-GB"/>
              </w:rPr>
              <w:t>من</w:t>
            </w:r>
            <w:r w:rsidRPr="00516453">
              <w:rPr>
                <w:rFonts w:ascii="Audi Type" w:eastAsia="Times New Roman" w:hAnsi="Audi Type" w:cs="GE SS Text Light"/>
                <w:sz w:val="18"/>
                <w:szCs w:val="18"/>
                <w:rtl/>
                <w:lang w:val="en-GB" w:eastAsia="en-GB"/>
              </w:rPr>
              <w:t xml:space="preserve"> </w:t>
            </w:r>
            <w:r w:rsidRPr="00516453">
              <w:rPr>
                <w:rFonts w:ascii="Audi Type" w:eastAsia="Times New Roman" w:hAnsi="Audi Type" w:cs="GE SS Text Light" w:hint="cs"/>
                <w:sz w:val="18"/>
                <w:szCs w:val="18"/>
                <w:rtl/>
                <w:lang w:val="en-GB" w:eastAsia="en-GB"/>
              </w:rPr>
              <w:t>خلال</w:t>
            </w:r>
            <w:r w:rsidRPr="00516453">
              <w:rPr>
                <w:rFonts w:ascii="Audi Type" w:eastAsia="Times New Roman" w:hAnsi="Audi Type" w:cs="GE SS Text Light"/>
                <w:sz w:val="18"/>
                <w:szCs w:val="18"/>
                <w:rtl/>
                <w:lang w:val="en-GB" w:eastAsia="en-GB"/>
              </w:rPr>
              <w:t xml:space="preserve"> </w:t>
            </w:r>
            <w:r w:rsidRPr="00516453">
              <w:rPr>
                <w:rFonts w:ascii="Audi Type" w:eastAsia="Times New Roman" w:hAnsi="Audi Type" w:cs="GE SS Text Light" w:hint="cs"/>
                <w:sz w:val="18"/>
                <w:szCs w:val="18"/>
                <w:rtl/>
                <w:lang w:val="en-GB" w:eastAsia="en-GB"/>
              </w:rPr>
              <w:t>منتجات</w:t>
            </w:r>
            <w:r w:rsidRPr="00516453">
              <w:rPr>
                <w:rFonts w:ascii="Audi Type" w:eastAsia="Times New Roman" w:hAnsi="Audi Type" w:cs="GE SS Text Light"/>
                <w:sz w:val="18"/>
                <w:szCs w:val="18"/>
                <w:rtl/>
                <w:lang w:val="en-GB" w:eastAsia="en-GB"/>
              </w:rPr>
              <w:t xml:space="preserve"> </w:t>
            </w:r>
            <w:r w:rsidRPr="00516453">
              <w:rPr>
                <w:rFonts w:ascii="Audi Type" w:eastAsia="Times New Roman" w:hAnsi="Audi Type" w:cs="GE SS Text Light" w:hint="cs"/>
                <w:sz w:val="18"/>
                <w:szCs w:val="18"/>
                <w:rtl/>
                <w:lang w:val="en-GB" w:eastAsia="en-GB"/>
              </w:rPr>
              <w:t>كهربائية</w:t>
            </w:r>
            <w:r w:rsidRPr="00516453">
              <w:rPr>
                <w:rFonts w:ascii="Audi Type" w:eastAsia="Times New Roman" w:hAnsi="Audi Type" w:cs="GE SS Text Light"/>
                <w:sz w:val="18"/>
                <w:szCs w:val="18"/>
                <w:rtl/>
                <w:lang w:val="en-GB" w:eastAsia="en-GB"/>
              </w:rPr>
              <w:t xml:space="preserve"> </w:t>
            </w:r>
            <w:r w:rsidRPr="00516453">
              <w:rPr>
                <w:rFonts w:ascii="Audi Type" w:eastAsia="Times New Roman" w:hAnsi="Audi Type" w:cs="GE SS Text Light" w:hint="cs"/>
                <w:sz w:val="18"/>
                <w:szCs w:val="18"/>
                <w:rtl/>
                <w:lang w:val="en-GB" w:eastAsia="en-GB"/>
              </w:rPr>
              <w:t>وذكية</w:t>
            </w:r>
            <w:r w:rsidRPr="00516453">
              <w:rPr>
                <w:rFonts w:ascii="Audi Type" w:eastAsia="Times New Roman" w:hAnsi="Audi Type" w:cs="GE SS Text Light"/>
                <w:sz w:val="18"/>
                <w:szCs w:val="18"/>
                <w:rtl/>
                <w:lang w:val="en-GB" w:eastAsia="en-GB"/>
              </w:rPr>
              <w:t>.</w:t>
            </w:r>
          </w:p>
          <w:p w14:paraId="1EFC51D7" w14:textId="77777777" w:rsidR="00952DF9" w:rsidRPr="00516453" w:rsidRDefault="00952DF9" w:rsidP="00952DF9">
            <w:pPr>
              <w:pBdr>
                <w:bottom w:val="single" w:sz="4" w:space="5" w:color="000000"/>
              </w:pBdr>
              <w:suppressAutoHyphens w:val="0"/>
              <w:autoSpaceDN/>
              <w:bidi/>
              <w:rPr>
                <w:rFonts w:ascii="Audi Type" w:eastAsia="Times New Roman" w:hAnsi="Audi Type" w:cs="GE SS Text Light"/>
                <w:sz w:val="18"/>
                <w:szCs w:val="18"/>
                <w:lang w:val="en-GB" w:eastAsia="en-GB"/>
              </w:rPr>
            </w:pPr>
          </w:p>
          <w:p w14:paraId="4F63EF99" w14:textId="77777777" w:rsidR="00952DF9" w:rsidRDefault="00952DF9" w:rsidP="00952DF9">
            <w:pPr>
              <w:pBdr>
                <w:bottom w:val="single" w:sz="4" w:space="5" w:color="000000"/>
              </w:pBdr>
              <w:suppressAutoHyphens w:val="0"/>
              <w:autoSpaceDN/>
              <w:bidi/>
              <w:jc w:val="both"/>
              <w:rPr>
                <w:rFonts w:ascii="Audi Type" w:eastAsia="Times New Roman" w:hAnsi="Audi Type" w:cs="GE SS Text Light"/>
                <w:sz w:val="18"/>
                <w:szCs w:val="18"/>
                <w:rtl/>
                <w:lang w:val="en-GB" w:eastAsia="en-GB"/>
              </w:rPr>
            </w:pPr>
            <w:r w:rsidRPr="00516453">
              <w:rPr>
                <w:rFonts w:ascii="Audi Type" w:eastAsia="Times New Roman" w:hAnsi="Audi Type" w:cs="GE SS Text Light"/>
                <w:sz w:val="18"/>
                <w:szCs w:val="18"/>
                <w:rtl/>
                <w:lang w:val="en-GB" w:eastAsia="en-GB"/>
              </w:rPr>
              <w:t xml:space="preserve">ورسَّخت </w:t>
            </w:r>
            <w:r w:rsidRPr="00516453">
              <w:rPr>
                <w:rFonts w:ascii="Audi Type" w:eastAsia="Times New Roman" w:hAnsi="Audi Type" w:cs="GE SS Text Light"/>
                <w:sz w:val="18"/>
                <w:szCs w:val="18"/>
                <w:lang w:val="en-GB" w:eastAsia="en-GB"/>
              </w:rPr>
              <w:t>AUDI AG</w:t>
            </w:r>
            <w:r w:rsidRPr="00516453">
              <w:rPr>
                <w:rFonts w:ascii="Audi Type" w:eastAsia="Times New Roman" w:hAnsi="Audi Type" w:cs="GE SS Text Light"/>
                <w:sz w:val="18"/>
                <w:szCs w:val="18"/>
                <w:rtl/>
                <w:lang w:val="en-GB" w:eastAsia="en-GB"/>
              </w:rPr>
              <w:t xml:space="preserve"> التزامها تجاه المنطقة من خلال تأسيس شركتها التابعة المملوكة بالكامل، «أودي الشرق الأوسط»، في عام 2005، والتي تغطي عملياتها أسواق البحرين والأردن والكويت ولبنان وعُمان وقطر والمملكة العربية السعودية والإمارات العربية المتحدة.</w:t>
            </w:r>
            <w:r w:rsidRPr="00516453">
              <w:rPr>
                <w:rFonts w:ascii="Audi Type" w:eastAsia="Times New Roman" w:hAnsi="Audi Type" w:cs="GE SS Text Light"/>
                <w:sz w:val="18"/>
                <w:szCs w:val="18"/>
                <w:lang w:val="en-GB" w:eastAsia="en-GB"/>
              </w:rPr>
              <w:t xml:space="preserve"> </w:t>
            </w:r>
            <w:r w:rsidRPr="00516453">
              <w:rPr>
                <w:rFonts w:ascii="Audi Type" w:eastAsia="Times New Roman" w:hAnsi="Audi Type" w:cs="GE SS Text Light"/>
                <w:sz w:val="18"/>
                <w:szCs w:val="18"/>
                <w:rtl/>
                <w:lang w:val="en-GB" w:eastAsia="en-GB"/>
              </w:rPr>
              <w:t xml:space="preserve">اكتشف المزيد على </w:t>
            </w:r>
            <w:hyperlink r:id="rId19" w:history="1">
              <w:r w:rsidRPr="00516453">
                <w:rPr>
                  <w:rFonts w:ascii="Audi Type" w:eastAsia="Times New Roman" w:hAnsi="Audi Type" w:cs="GE SS Text Light"/>
                  <w:color w:val="0000FF"/>
                  <w:sz w:val="18"/>
                  <w:szCs w:val="18"/>
                  <w:u w:val="single"/>
                  <w:lang w:val="en-GB" w:eastAsia="en-GB"/>
                </w:rPr>
                <w:t>www.audi-me.com</w:t>
              </w:r>
            </w:hyperlink>
            <w:r w:rsidRPr="00516453">
              <w:rPr>
                <w:rFonts w:ascii="Audi Type" w:eastAsia="Times New Roman" w:hAnsi="Audi Type" w:cs="GE SS Text Light"/>
                <w:sz w:val="18"/>
                <w:szCs w:val="18"/>
                <w:rtl/>
                <w:lang w:val="en-GB" w:eastAsia="en-GB"/>
              </w:rPr>
              <w:t xml:space="preserve"> و</w:t>
            </w:r>
            <w:hyperlink r:id="rId20" w:history="1">
              <w:r w:rsidRPr="00516453">
                <w:rPr>
                  <w:rFonts w:ascii="Audi Type" w:eastAsia="Times New Roman" w:hAnsi="Audi Type" w:cs="GE SS Text Light"/>
                  <w:color w:val="0000FF"/>
                  <w:sz w:val="18"/>
                  <w:szCs w:val="18"/>
                  <w:u w:val="single"/>
                  <w:lang w:val="en-GB" w:eastAsia="en-GB"/>
                </w:rPr>
                <w:t>news.audimiddleeast.com</w:t>
              </w:r>
            </w:hyperlink>
            <w:r w:rsidRPr="00516453">
              <w:rPr>
                <w:rFonts w:ascii="Audi Type" w:eastAsia="Times New Roman" w:hAnsi="Audi Type" w:cs="GE SS Text Light"/>
                <w:sz w:val="18"/>
                <w:szCs w:val="18"/>
                <w:rtl/>
                <w:lang w:val="en-GB" w:eastAsia="en-GB"/>
              </w:rPr>
              <w:t>.</w:t>
            </w:r>
          </w:p>
          <w:p w14:paraId="36AC5A98" w14:textId="77777777" w:rsidR="00952DF9" w:rsidRDefault="00952DF9" w:rsidP="00952DF9">
            <w:pPr>
              <w:pBdr>
                <w:bottom w:val="single" w:sz="4" w:space="5" w:color="000000"/>
              </w:pBdr>
              <w:suppressAutoHyphens w:val="0"/>
              <w:autoSpaceDN/>
              <w:bidi/>
              <w:jc w:val="both"/>
              <w:rPr>
                <w:rFonts w:ascii="Audi Type" w:eastAsia="Times New Roman" w:hAnsi="Audi Type" w:cs="GE SS Text Light"/>
                <w:sz w:val="18"/>
                <w:szCs w:val="18"/>
                <w:rtl/>
                <w:lang w:val="en-GB" w:eastAsia="en-GB"/>
              </w:rPr>
            </w:pPr>
          </w:p>
          <w:p w14:paraId="372FEC2E" w14:textId="47EBA882" w:rsidR="00952DF9" w:rsidRDefault="00952DF9" w:rsidP="00952DF9">
            <w:pPr>
              <w:pBdr>
                <w:bottom w:val="single" w:sz="4" w:space="5" w:color="000000"/>
              </w:pBdr>
              <w:suppressAutoHyphens w:val="0"/>
              <w:autoSpaceDN/>
              <w:bidi/>
              <w:jc w:val="both"/>
              <w:rPr>
                <w:rFonts w:ascii="Audi Type" w:eastAsia="Times New Roman" w:hAnsi="Audi Type" w:cs="GE SS Text Light"/>
                <w:color w:val="000000"/>
                <w:sz w:val="18"/>
                <w:szCs w:val="18"/>
                <w:rtl/>
                <w:lang w:val="en-GB" w:eastAsia="de-DE"/>
              </w:rPr>
            </w:pPr>
            <w:r w:rsidRPr="00516453">
              <w:rPr>
                <w:rFonts w:ascii="Audi Type" w:eastAsia="Times New Roman" w:hAnsi="Audi Type" w:cs="GE SS Text Light"/>
                <w:sz w:val="18"/>
                <w:szCs w:val="18"/>
                <w:rtl/>
                <w:lang w:val="en-GB" w:eastAsia="en-GB"/>
              </w:rPr>
              <w:t>تتوفر العلامة التجارية الرائدة للسيارات الفاخرة في أكثر من 100 سوق، وتمتد شبكة إنتاجها العالمية عبر 22 موقعًا في 13 دولة.</w:t>
            </w:r>
            <w:r w:rsidRPr="00516453">
              <w:rPr>
                <w:rFonts w:ascii="Audi Type" w:eastAsia="Times New Roman" w:hAnsi="Audi Type" w:cs="GE SS Text Light"/>
                <w:sz w:val="18"/>
                <w:szCs w:val="18"/>
                <w:lang w:val="en-GB" w:eastAsia="en-GB"/>
              </w:rPr>
              <w:t xml:space="preserve"> </w:t>
            </w:r>
            <w:r w:rsidRPr="00516453">
              <w:rPr>
                <w:rFonts w:ascii="Audi Type" w:eastAsia="Times New Roman" w:hAnsi="Audi Type" w:cs="GE SS Text Light"/>
                <w:sz w:val="18"/>
                <w:szCs w:val="18"/>
                <w:rtl/>
                <w:lang w:val="en-GB" w:eastAsia="en-GB"/>
              </w:rPr>
              <w:t>ويجمع شعار «التقدم عبر التكنولوجيا» (</w:t>
            </w:r>
            <w:proofErr w:type="spellStart"/>
            <w:r w:rsidRPr="00516453">
              <w:rPr>
                <w:rFonts w:ascii="Audi Type" w:eastAsia="Times New Roman" w:hAnsi="Audi Type" w:cs="GE SS Text Light"/>
                <w:sz w:val="18"/>
                <w:szCs w:val="18"/>
                <w:lang w:val="en-GB" w:eastAsia="en-GB"/>
              </w:rPr>
              <w:t>Vorsprung</w:t>
            </w:r>
            <w:proofErr w:type="spellEnd"/>
            <w:r w:rsidRPr="00516453">
              <w:rPr>
                <w:rFonts w:ascii="Audi Type" w:eastAsia="Times New Roman" w:hAnsi="Audi Type" w:cs="GE SS Text Light"/>
                <w:sz w:val="18"/>
                <w:szCs w:val="18"/>
                <w:lang w:val="en-GB" w:eastAsia="en-GB"/>
              </w:rPr>
              <w:t xml:space="preserve"> </w:t>
            </w:r>
            <w:proofErr w:type="spellStart"/>
            <w:r w:rsidRPr="00516453">
              <w:rPr>
                <w:rFonts w:ascii="Audi Type" w:eastAsia="Times New Roman" w:hAnsi="Audi Type" w:cs="GE SS Text Light"/>
                <w:sz w:val="18"/>
                <w:szCs w:val="18"/>
                <w:lang w:val="en-GB" w:eastAsia="en-GB"/>
              </w:rPr>
              <w:t>durch</w:t>
            </w:r>
            <w:proofErr w:type="spellEnd"/>
            <w:r w:rsidRPr="00516453">
              <w:rPr>
                <w:rFonts w:ascii="Audi Type" w:eastAsia="Times New Roman" w:hAnsi="Audi Type" w:cs="GE SS Text Light"/>
                <w:sz w:val="18"/>
                <w:szCs w:val="18"/>
                <w:lang w:val="en-GB" w:eastAsia="en-GB"/>
              </w:rPr>
              <w:t xml:space="preserve"> Technik</w:t>
            </w:r>
            <w:r w:rsidRPr="00516453">
              <w:rPr>
                <w:rFonts w:ascii="Audi Type" w:eastAsia="Times New Roman" w:hAnsi="Audi Type" w:cs="GE SS Text Light"/>
                <w:sz w:val="18"/>
                <w:szCs w:val="18"/>
                <w:rtl/>
                <w:lang w:val="en-GB" w:eastAsia="en-GB"/>
              </w:rPr>
              <w:t>) بين أكثر من 88 ألف موظف وموظفة.</w:t>
            </w:r>
            <w:r w:rsidRPr="00516453">
              <w:rPr>
                <w:rFonts w:ascii="Audi Type" w:eastAsia="Times New Roman" w:hAnsi="Audi Type" w:cs="GE SS Text Light"/>
                <w:sz w:val="18"/>
                <w:szCs w:val="18"/>
                <w:lang w:val="en-GB" w:eastAsia="en-GB"/>
              </w:rPr>
              <w:t xml:space="preserve"> </w:t>
            </w:r>
            <w:r w:rsidRPr="00516453">
              <w:rPr>
                <w:rFonts w:ascii="Audi Type" w:eastAsia="Times New Roman" w:hAnsi="Audi Type" w:cs="GE SS Text Light"/>
                <w:sz w:val="18"/>
                <w:szCs w:val="18"/>
                <w:rtl/>
                <w:lang w:val="en-GB" w:eastAsia="en-GB"/>
              </w:rPr>
              <w:t>وبمزيجٍ من الشجاعة والشغف والمسؤولية والثقة، يُعيد هؤلاء صياغة أكثر من 100 عام من تقاليد صناعة السيارات لترسم ملامح المستقبل.</w:t>
            </w:r>
            <w:r w:rsidRPr="00516453">
              <w:rPr>
                <w:rFonts w:ascii="Audi Type" w:eastAsia="Times New Roman" w:hAnsi="Audi Type" w:cs="GE SS Text Light"/>
                <w:sz w:val="18"/>
                <w:szCs w:val="18"/>
                <w:lang w:val="en-GB" w:eastAsia="en-GB"/>
              </w:rPr>
              <w:t xml:space="preserve"> </w:t>
            </w:r>
            <w:r w:rsidRPr="00516453">
              <w:rPr>
                <w:rFonts w:ascii="Audi Type" w:eastAsia="Times New Roman" w:hAnsi="Audi Type" w:cs="GE SS Text Light"/>
                <w:sz w:val="18"/>
                <w:szCs w:val="18"/>
                <w:rtl/>
                <w:lang w:val="en-GB" w:eastAsia="en-GB"/>
              </w:rPr>
              <w:t>وفي عام 2026، تستعد أودي لخوض عالم سباقات «فورمولا 1» بفريق المصنع الخاص بها، في تعبير جريء عن جيناتها المتأصلة في رياضة السيارات.</w:t>
            </w:r>
            <w:r w:rsidRPr="00516453">
              <w:rPr>
                <w:rFonts w:ascii="Audi Type" w:eastAsia="Times New Roman" w:hAnsi="Audi Type" w:cs="GE SS Text Light"/>
                <w:sz w:val="18"/>
                <w:szCs w:val="18"/>
                <w:lang w:val="en-GB" w:eastAsia="en-GB"/>
              </w:rPr>
              <w:t xml:space="preserve"> </w:t>
            </w:r>
            <w:r w:rsidRPr="00516453">
              <w:rPr>
                <w:rFonts w:ascii="Audi Type" w:eastAsia="Times New Roman" w:hAnsi="Audi Type" w:cs="GE SS Text Light"/>
                <w:sz w:val="18"/>
                <w:szCs w:val="18"/>
                <w:rtl/>
                <w:lang w:val="en-GB" w:eastAsia="en-GB"/>
              </w:rPr>
              <w:t>كما تضم مجموعة أودي شركة «</w:t>
            </w:r>
            <w:proofErr w:type="spellStart"/>
            <w:r w:rsidRPr="00516453">
              <w:rPr>
                <w:rFonts w:ascii="Audi Type" w:eastAsia="Times New Roman" w:hAnsi="Audi Type" w:cs="GE SS Text Light"/>
                <w:sz w:val="18"/>
                <w:szCs w:val="18"/>
                <w:rtl/>
                <w:lang w:val="en-GB" w:eastAsia="en-GB"/>
              </w:rPr>
              <w:t>لامبورغيني</w:t>
            </w:r>
            <w:proofErr w:type="spellEnd"/>
            <w:r w:rsidRPr="00516453">
              <w:rPr>
                <w:rFonts w:ascii="Audi Type" w:eastAsia="Times New Roman" w:hAnsi="Audi Type" w:cs="GE SS Text Light"/>
                <w:sz w:val="18"/>
                <w:szCs w:val="18"/>
                <w:rtl/>
                <w:lang w:val="en-GB" w:eastAsia="en-GB"/>
              </w:rPr>
              <w:t>» المُصنِّعة للسيارات الخارقة، وعلامة «بنتلي موتورز» الفاخرة، وشركة «</w:t>
            </w:r>
            <w:proofErr w:type="spellStart"/>
            <w:r w:rsidRPr="00516453">
              <w:rPr>
                <w:rFonts w:ascii="Audi Type" w:eastAsia="Times New Roman" w:hAnsi="Audi Type" w:cs="GE SS Text Light"/>
                <w:sz w:val="18"/>
                <w:szCs w:val="18"/>
                <w:rtl/>
                <w:lang w:val="en-GB" w:eastAsia="en-GB"/>
              </w:rPr>
              <w:t>دوكاتي</w:t>
            </w:r>
            <w:proofErr w:type="spellEnd"/>
            <w:r w:rsidRPr="00516453">
              <w:rPr>
                <w:rFonts w:ascii="Audi Type" w:eastAsia="Times New Roman" w:hAnsi="Audi Type" w:cs="GE SS Text Light"/>
                <w:sz w:val="18"/>
                <w:szCs w:val="18"/>
                <w:rtl/>
                <w:lang w:val="en-GB" w:eastAsia="en-GB"/>
              </w:rPr>
              <w:t>» المُصنِّعة للدراجات النارية.</w:t>
            </w:r>
            <w:r w:rsidRPr="00516453">
              <w:rPr>
                <w:rFonts w:ascii="Audi Type" w:eastAsia="Times New Roman" w:hAnsi="Audi Type" w:cs="GE SS Text Light"/>
                <w:sz w:val="18"/>
                <w:szCs w:val="18"/>
                <w:lang w:val="en-GB" w:eastAsia="en-GB"/>
              </w:rPr>
              <w:t xml:space="preserve"> </w:t>
            </w:r>
            <w:r w:rsidRPr="00516453">
              <w:rPr>
                <w:rFonts w:ascii="Audi Type" w:eastAsia="Times New Roman" w:hAnsi="Audi Type" w:cs="GE SS Text Light"/>
                <w:sz w:val="18"/>
                <w:szCs w:val="18"/>
                <w:rtl/>
                <w:lang w:val="en-GB" w:eastAsia="en-GB"/>
              </w:rPr>
              <w:t xml:space="preserve">تعرّف على المزيد حول «مجموعة أودي» </w:t>
            </w:r>
            <w:hyperlink r:id="rId21" w:history="1">
              <w:r w:rsidRPr="00516453">
                <w:rPr>
                  <w:rFonts w:ascii="Audi Type" w:eastAsia="Times New Roman" w:hAnsi="Audi Type" w:cs="GE SS Text Light"/>
                  <w:color w:val="0000FF"/>
                  <w:sz w:val="18"/>
                  <w:szCs w:val="18"/>
                  <w:u w:val="single"/>
                  <w:rtl/>
                  <w:lang w:val="en-GB" w:eastAsia="en-GB"/>
                </w:rPr>
                <w:t>هُنا</w:t>
              </w:r>
            </w:hyperlink>
            <w:r>
              <w:rPr>
                <w:rFonts w:ascii="Times New Roman" w:eastAsia="Times New Roman" w:hAnsi="Times New Roman" w:hint="cs"/>
                <w:sz w:val="24"/>
                <w:szCs w:val="24"/>
                <w:rtl/>
                <w:lang w:val="en-GB" w:eastAsia="en-GB"/>
              </w:rPr>
              <w:t>.</w:t>
            </w:r>
          </w:p>
        </w:tc>
      </w:tr>
    </w:tbl>
    <w:p w14:paraId="5269F4C4" w14:textId="77777777" w:rsidR="00952DF9" w:rsidRPr="00A75A49" w:rsidRDefault="00952DF9" w:rsidP="00952DF9">
      <w:pPr>
        <w:bidi/>
        <w:rPr>
          <w:rFonts w:ascii="Audi Type" w:eastAsia="Times New Roman" w:hAnsi="Audi Type" w:cs="GE SS Text Light"/>
          <w:color w:val="000000"/>
          <w:sz w:val="18"/>
          <w:szCs w:val="18"/>
          <w:lang w:val="en-GB" w:eastAsia="de-DE"/>
        </w:rPr>
      </w:pPr>
    </w:p>
    <w:sectPr w:rsidR="00952DF9" w:rsidRPr="00A75A49">
      <w:headerReference w:type="default" r:id="rId22"/>
      <w:footerReference w:type="default" r:id="rId23"/>
      <w:pgSz w:w="11906" w:h="16838"/>
      <w:pgMar w:top="1440" w:right="1416"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92F9C" w14:textId="77777777" w:rsidR="004F13C7" w:rsidRDefault="004F13C7">
      <w:pPr>
        <w:spacing w:after="0" w:line="240" w:lineRule="auto"/>
      </w:pPr>
      <w:r>
        <w:separator/>
      </w:r>
    </w:p>
  </w:endnote>
  <w:endnote w:type="continuationSeparator" w:id="0">
    <w:p w14:paraId="12B98B63" w14:textId="77777777" w:rsidR="004F13C7" w:rsidRDefault="004F13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 SS Text Light">
    <w:panose1 w:val="020A0503020102020204"/>
    <w:charset w:val="B2"/>
    <w:family w:val="roman"/>
    <w:notTrueType/>
    <w:pitch w:val="variable"/>
    <w:sig w:usb0="80002003" w:usb1="80000100" w:usb2="0000002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panose1 w:val="020B0503040200000003"/>
    <w:charset w:val="00"/>
    <w:family w:val="swiss"/>
    <w:pitch w:val="variable"/>
    <w:sig w:usb0="A000002F" w:usb1="400020FB" w:usb2="00000000" w:usb3="00000000" w:csb0="00000093"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BD2EF" w14:textId="77777777" w:rsidR="003A49F0" w:rsidRDefault="004710DD">
    <w:pPr>
      <w:pStyle w:val="Footer"/>
      <w:jc w:val="right"/>
    </w:pPr>
    <w:r>
      <w:rPr>
        <w:rFonts w:ascii="Audi Type" w:hAnsi="Audi Type"/>
        <w:sz w:val="16"/>
        <w:szCs w:val="16"/>
      </w:rPr>
      <w:fldChar w:fldCharType="begin"/>
    </w:r>
    <w:r>
      <w:rPr>
        <w:rFonts w:ascii="Audi Type" w:hAnsi="Audi Type"/>
        <w:sz w:val="16"/>
        <w:szCs w:val="16"/>
      </w:rPr>
      <w:instrText xml:space="preserve"> PAGE </w:instrText>
    </w:r>
    <w:r>
      <w:rPr>
        <w:rFonts w:ascii="Audi Type" w:hAnsi="Audi Type"/>
        <w:sz w:val="16"/>
        <w:szCs w:val="16"/>
      </w:rPr>
      <w:fldChar w:fldCharType="separate"/>
    </w:r>
    <w:r>
      <w:rPr>
        <w:rFonts w:ascii="Audi Type" w:hAnsi="Audi Type"/>
        <w:sz w:val="16"/>
        <w:szCs w:val="16"/>
      </w:rPr>
      <w:t>2</w:t>
    </w:r>
    <w:r>
      <w:rPr>
        <w:rFonts w:ascii="Audi Type" w:hAnsi="Audi Type"/>
        <w:sz w:val="16"/>
        <w:szCs w:val="16"/>
      </w:rPr>
      <w:fldChar w:fldCharType="end"/>
    </w:r>
  </w:p>
  <w:p w14:paraId="33C7F663" w14:textId="77777777" w:rsidR="003A49F0" w:rsidRDefault="003A49F0">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47C54" w14:textId="77777777" w:rsidR="004F13C7" w:rsidRDefault="004F13C7">
      <w:pPr>
        <w:spacing w:after="0" w:line="240" w:lineRule="auto"/>
      </w:pPr>
      <w:r>
        <w:rPr>
          <w:color w:val="000000"/>
        </w:rPr>
        <w:separator/>
      </w:r>
    </w:p>
  </w:footnote>
  <w:footnote w:type="continuationSeparator" w:id="0">
    <w:p w14:paraId="47C8E33E" w14:textId="77777777" w:rsidR="004F13C7" w:rsidRDefault="004F13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5BC46" w14:textId="77777777" w:rsidR="003A49F0" w:rsidRDefault="004710DD">
    <w:pPr>
      <w:pStyle w:val="Header"/>
    </w:pPr>
    <w:r>
      <w:rPr>
        <w:noProof/>
        <w:lang w:val="en-GB"/>
      </w:rPr>
      <w:drawing>
        <wp:anchor distT="0" distB="0" distL="114300" distR="114300" simplePos="0" relativeHeight="251658241" behindDoc="0" locked="0" layoutInCell="1" allowOverlap="1" wp14:anchorId="7C330795" wp14:editId="4CB6CCF9">
          <wp:simplePos x="0" y="0"/>
          <wp:positionH relativeFrom="margin">
            <wp:posOffset>4591046</wp:posOffset>
          </wp:positionH>
          <wp:positionV relativeFrom="page">
            <wp:posOffset>441326</wp:posOffset>
          </wp:positionV>
          <wp:extent cx="1155701" cy="474345"/>
          <wp:effectExtent l="0" t="0" r="0" b="0"/>
          <wp:wrapThrough wrapText="bothSides">
            <wp:wrapPolygon edited="0">
              <wp:start x="2374" y="0"/>
              <wp:lineTo x="949" y="1735"/>
              <wp:lineTo x="0" y="5205"/>
              <wp:lineTo x="0" y="12145"/>
              <wp:lineTo x="1424" y="17349"/>
              <wp:lineTo x="2374" y="18506"/>
              <wp:lineTo x="18752" y="18506"/>
              <wp:lineTo x="19464" y="17349"/>
              <wp:lineTo x="21363" y="11566"/>
              <wp:lineTo x="21363" y="6361"/>
              <wp:lineTo x="19938" y="1735"/>
              <wp:lineTo x="18514" y="0"/>
              <wp:lineTo x="2374" y="0"/>
            </wp:wrapPolygon>
          </wp:wrapThrough>
          <wp:docPr id="1905399164" name="Grafik 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l="1" t="-1" r="-1917" b="-19931"/>
                  <a:stretch>
                    <a:fillRect/>
                  </a:stretch>
                </pic:blipFill>
                <pic:spPr>
                  <a:xfrm>
                    <a:off x="0" y="0"/>
                    <a:ext cx="1155701" cy="474345"/>
                  </a:xfrm>
                  <a:prstGeom prst="rect">
                    <a:avLst/>
                  </a:prstGeom>
                  <a:noFill/>
                  <a:ln>
                    <a:noFill/>
                    <a:prstDash/>
                  </a:ln>
                </pic:spPr>
              </pic:pic>
            </a:graphicData>
          </a:graphic>
        </wp:anchor>
      </w:drawing>
    </w:r>
    <w:r>
      <w:rPr>
        <w:noProof/>
      </w:rPr>
      <w:drawing>
        <wp:anchor distT="0" distB="0" distL="114300" distR="114300" simplePos="0" relativeHeight="251658240" behindDoc="0" locked="0" layoutInCell="1" allowOverlap="1" wp14:anchorId="1BE2513D" wp14:editId="54535066">
          <wp:simplePos x="0" y="0"/>
          <wp:positionH relativeFrom="margin">
            <wp:align>left</wp:align>
          </wp:positionH>
          <wp:positionV relativeFrom="paragraph">
            <wp:posOffset>29205</wp:posOffset>
          </wp:positionV>
          <wp:extent cx="3681731" cy="438783"/>
          <wp:effectExtent l="0" t="0" r="1269" b="5717"/>
          <wp:wrapTight wrapText="bothSides">
            <wp:wrapPolygon edited="0">
              <wp:start x="0" y="0"/>
              <wp:lineTo x="0" y="21256"/>
              <wp:lineTo x="4321" y="21256"/>
              <wp:lineTo x="4321" y="20006"/>
              <wp:lineTo x="21533" y="11878"/>
              <wp:lineTo x="21533" y="0"/>
              <wp:lineTo x="4321" y="0"/>
              <wp:lineTo x="0" y="0"/>
            </wp:wrapPolygon>
          </wp:wrapTight>
          <wp:docPr id="1171883692"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3681731" cy="438783"/>
                  </a:xfrm>
                  <a:prstGeom prst="rect">
                    <a:avLst/>
                  </a:prstGeom>
                  <a:noFill/>
                  <a:ln>
                    <a:noFill/>
                    <a:prstDash/>
                  </a:ln>
                </pic:spPr>
              </pic:pic>
            </a:graphicData>
          </a:graphic>
        </wp:anchor>
      </w:drawing>
    </w:r>
  </w:p>
  <w:p w14:paraId="2FB4A478" w14:textId="77777777" w:rsidR="003A49F0" w:rsidRDefault="003A49F0">
    <w:pPr>
      <w:pStyle w:val="Header"/>
    </w:pPr>
  </w:p>
  <w:p w14:paraId="40165DAB" w14:textId="77777777" w:rsidR="003A49F0" w:rsidRDefault="003A49F0">
    <w:pPr>
      <w:pStyle w:val="Header"/>
    </w:pPr>
  </w:p>
  <w:p w14:paraId="35144D4D" w14:textId="77777777" w:rsidR="003A49F0" w:rsidRDefault="003A4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0A84"/>
    <w:multiLevelType w:val="hybridMultilevel"/>
    <w:tmpl w:val="433E0684"/>
    <w:lvl w:ilvl="0" w:tplc="16949A56">
      <w:start w:val="9"/>
      <w:numFmt w:val="bullet"/>
      <w:lvlText w:val=""/>
      <w:lvlJc w:val="left"/>
      <w:pPr>
        <w:ind w:left="720" w:hanging="360"/>
      </w:pPr>
      <w:rPr>
        <w:rFonts w:ascii="Symbol" w:eastAsia="Times New Roman" w:hAnsi="Symbol" w:cs="GE SS Text Light"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1" w15:restartNumberingAfterBreak="0">
    <w:nsid w:val="162D73B3"/>
    <w:multiLevelType w:val="multilevel"/>
    <w:tmpl w:val="BC409416"/>
    <w:lvl w:ilvl="0">
      <w:numFmt w:val="bullet"/>
      <w:lvlText w:val=""/>
      <w:lvlJc w:val="left"/>
      <w:pPr>
        <w:ind w:left="644" w:hanging="284"/>
      </w:pPr>
      <w:rPr>
        <w:rFonts w:ascii="Symbol" w:hAnsi="Symbol"/>
      </w:rPr>
    </w:lvl>
    <w:lvl w:ilvl="1">
      <w:numFmt w:val="bullet"/>
      <w:lvlText w:val="o"/>
      <w:lvlJc w:val="left"/>
      <w:pPr>
        <w:ind w:left="1800" w:hanging="360"/>
      </w:pPr>
      <w:rPr>
        <w:rFonts w:ascii="Courier New" w:hAnsi="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rPr>
    </w:lvl>
    <w:lvl w:ilvl="8">
      <w:numFmt w:val="bullet"/>
      <w:lvlText w:val=""/>
      <w:lvlJc w:val="left"/>
      <w:pPr>
        <w:ind w:left="6840" w:hanging="360"/>
      </w:pPr>
      <w:rPr>
        <w:rFonts w:ascii="Wingdings" w:hAnsi="Wingdings"/>
      </w:rPr>
    </w:lvl>
  </w:abstractNum>
  <w:abstractNum w:abstractNumId="2" w15:restartNumberingAfterBreak="0">
    <w:nsid w:val="2FFA4BD2"/>
    <w:multiLevelType w:val="hybridMultilevel"/>
    <w:tmpl w:val="FB58FF9E"/>
    <w:lvl w:ilvl="0" w:tplc="949CADB2">
      <w:start w:val="1"/>
      <w:numFmt w:val="bullet"/>
      <w:lvlText w:val="&gt;"/>
      <w:lvlJc w:val="left"/>
      <w:pPr>
        <w:ind w:left="720" w:hanging="360"/>
      </w:pPr>
      <w:rPr>
        <w:rFonts w:ascii="Audi Type Extended" w:hAnsi="Audi Type Extended" w:hint="default"/>
        <w:b/>
        <w:i w:val="0"/>
        <w:color w:val="F50537"/>
        <w:sz w:val="16"/>
        <w:u w:val="none" w:color="F5053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9BB1CE5"/>
    <w:multiLevelType w:val="multilevel"/>
    <w:tmpl w:val="42D2C03E"/>
    <w:styleLink w:val="LFO12"/>
    <w:lvl w:ilvl="0">
      <w:numFmt w:val="bullet"/>
      <w:pStyle w:val="000Bulletpoin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73153883"/>
    <w:multiLevelType w:val="multilevel"/>
    <w:tmpl w:val="897E48BE"/>
    <w:lvl w:ilvl="0">
      <w:numFmt w:val="bullet"/>
      <w:lvlText w:val="&gt;"/>
      <w:lvlJc w:val="left"/>
      <w:pPr>
        <w:ind w:left="284" w:hanging="284"/>
      </w:pPr>
      <w:rPr>
        <w:rFonts w:ascii="Audi Type Extended" w:hAnsi="Audi Type Extended"/>
        <w:b/>
        <w:i w:val="0"/>
        <w:color w:val="F50537"/>
        <w:sz w:val="16"/>
        <w:u w:val="none" w:color="F50537"/>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33299813">
    <w:abstractNumId w:val="4"/>
  </w:num>
  <w:num w:numId="2" w16cid:durableId="1331522844">
    <w:abstractNumId w:val="1"/>
  </w:num>
  <w:num w:numId="3" w16cid:durableId="2000189831">
    <w:abstractNumId w:val="5"/>
  </w:num>
  <w:num w:numId="4" w16cid:durableId="244188187">
    <w:abstractNumId w:val="2"/>
  </w:num>
  <w:num w:numId="5" w16cid:durableId="599408760">
    <w:abstractNumId w:val="0"/>
  </w:num>
  <w:num w:numId="6" w16cid:durableId="85266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AFB"/>
    <w:rsid w:val="000030A6"/>
    <w:rsid w:val="00127FC5"/>
    <w:rsid w:val="00140A12"/>
    <w:rsid w:val="00184B67"/>
    <w:rsid w:val="001A71F3"/>
    <w:rsid w:val="001B0B53"/>
    <w:rsid w:val="001E249A"/>
    <w:rsid w:val="00214FF7"/>
    <w:rsid w:val="002324D5"/>
    <w:rsid w:val="00232DC1"/>
    <w:rsid w:val="00250FBA"/>
    <w:rsid w:val="00266820"/>
    <w:rsid w:val="00277717"/>
    <w:rsid w:val="002A56C5"/>
    <w:rsid w:val="002B46F6"/>
    <w:rsid w:val="002E7012"/>
    <w:rsid w:val="003229CE"/>
    <w:rsid w:val="00326A37"/>
    <w:rsid w:val="00326D58"/>
    <w:rsid w:val="00327B90"/>
    <w:rsid w:val="003360E3"/>
    <w:rsid w:val="00340C34"/>
    <w:rsid w:val="00362069"/>
    <w:rsid w:val="00374AFB"/>
    <w:rsid w:val="003A49F0"/>
    <w:rsid w:val="003D779F"/>
    <w:rsid w:val="00452972"/>
    <w:rsid w:val="00465902"/>
    <w:rsid w:val="00470EFE"/>
    <w:rsid w:val="004710DD"/>
    <w:rsid w:val="00490412"/>
    <w:rsid w:val="004F13C7"/>
    <w:rsid w:val="005157F1"/>
    <w:rsid w:val="00516453"/>
    <w:rsid w:val="00543F45"/>
    <w:rsid w:val="00592A2E"/>
    <w:rsid w:val="00595426"/>
    <w:rsid w:val="00597259"/>
    <w:rsid w:val="005F0BCF"/>
    <w:rsid w:val="00625D46"/>
    <w:rsid w:val="00631174"/>
    <w:rsid w:val="006311C2"/>
    <w:rsid w:val="006B2CE3"/>
    <w:rsid w:val="006C4337"/>
    <w:rsid w:val="006F28C5"/>
    <w:rsid w:val="006F7460"/>
    <w:rsid w:val="00707AAC"/>
    <w:rsid w:val="0072390B"/>
    <w:rsid w:val="007328BA"/>
    <w:rsid w:val="00745A7E"/>
    <w:rsid w:val="00747C2E"/>
    <w:rsid w:val="00773360"/>
    <w:rsid w:val="00777181"/>
    <w:rsid w:val="007A2FDD"/>
    <w:rsid w:val="007D757C"/>
    <w:rsid w:val="007E4AF6"/>
    <w:rsid w:val="00810593"/>
    <w:rsid w:val="00817224"/>
    <w:rsid w:val="00830B30"/>
    <w:rsid w:val="00834E41"/>
    <w:rsid w:val="008362A5"/>
    <w:rsid w:val="00863791"/>
    <w:rsid w:val="0090317D"/>
    <w:rsid w:val="00904113"/>
    <w:rsid w:val="00913395"/>
    <w:rsid w:val="00952DF9"/>
    <w:rsid w:val="00952E6E"/>
    <w:rsid w:val="00995EDB"/>
    <w:rsid w:val="009A0467"/>
    <w:rsid w:val="009C0406"/>
    <w:rsid w:val="009E1263"/>
    <w:rsid w:val="00A26CA5"/>
    <w:rsid w:val="00A41FD5"/>
    <w:rsid w:val="00A46375"/>
    <w:rsid w:val="00A56393"/>
    <w:rsid w:val="00A75A49"/>
    <w:rsid w:val="00A85420"/>
    <w:rsid w:val="00A85CF3"/>
    <w:rsid w:val="00AE56E2"/>
    <w:rsid w:val="00AF41F7"/>
    <w:rsid w:val="00B31CFD"/>
    <w:rsid w:val="00B54D30"/>
    <w:rsid w:val="00B60DF5"/>
    <w:rsid w:val="00B7508D"/>
    <w:rsid w:val="00B84D6E"/>
    <w:rsid w:val="00BB52CC"/>
    <w:rsid w:val="00BC2F89"/>
    <w:rsid w:val="00BE58B3"/>
    <w:rsid w:val="00C13876"/>
    <w:rsid w:val="00C23A7B"/>
    <w:rsid w:val="00C32CC5"/>
    <w:rsid w:val="00C71AD6"/>
    <w:rsid w:val="00C9605C"/>
    <w:rsid w:val="00CA1757"/>
    <w:rsid w:val="00CA320D"/>
    <w:rsid w:val="00CA452B"/>
    <w:rsid w:val="00CC4650"/>
    <w:rsid w:val="00CD5848"/>
    <w:rsid w:val="00CE1592"/>
    <w:rsid w:val="00CE41E2"/>
    <w:rsid w:val="00D01B46"/>
    <w:rsid w:val="00D112D8"/>
    <w:rsid w:val="00D340BA"/>
    <w:rsid w:val="00D34D8D"/>
    <w:rsid w:val="00D723E1"/>
    <w:rsid w:val="00DD0E86"/>
    <w:rsid w:val="00DF10A8"/>
    <w:rsid w:val="00EE5F1C"/>
    <w:rsid w:val="00F0072A"/>
    <w:rsid w:val="00F2170C"/>
    <w:rsid w:val="00F22881"/>
    <w:rsid w:val="00F337B1"/>
    <w:rsid w:val="00F447F9"/>
    <w:rsid w:val="00F65B9B"/>
    <w:rsid w:val="00F74B70"/>
    <w:rsid w:val="00F96E63"/>
    <w:rsid w:val="00FB6C02"/>
    <w:rsid w:val="00FC476C"/>
    <w:rsid w:val="00FD5DC9"/>
    <w:rsid w:val="07C7BC71"/>
    <w:rsid w:val="16B4D8B1"/>
    <w:rsid w:val="1C46E8B8"/>
    <w:rsid w:val="2105F973"/>
    <w:rsid w:val="21BD6937"/>
    <w:rsid w:val="249C063A"/>
    <w:rsid w:val="32C31ABB"/>
    <w:rsid w:val="3C31C758"/>
    <w:rsid w:val="4032E186"/>
    <w:rsid w:val="423E2B58"/>
    <w:rsid w:val="44F90941"/>
    <w:rsid w:val="48F71648"/>
    <w:rsid w:val="57DA56BF"/>
    <w:rsid w:val="589BEA16"/>
    <w:rsid w:val="5988456C"/>
    <w:rsid w:val="5989F4C6"/>
    <w:rsid w:val="5DBDE636"/>
    <w:rsid w:val="66742B68"/>
    <w:rsid w:val="681F5088"/>
    <w:rsid w:val="688DC02E"/>
    <w:rsid w:val="6FC7F9A1"/>
    <w:rsid w:val="72518956"/>
    <w:rsid w:val="78A0972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ADB8B1"/>
  <w15:docId w15:val="{9FA03511-3247-4861-8D11-0720490F4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DengXian" w:hAnsi="Calibri" w:cs="Arial"/>
        <w:sz w:val="22"/>
        <w:szCs w:val="22"/>
        <w:lang w:val="en-US" w:eastAsia="zh-CN"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3">
    <w:name w:val="heading 3"/>
    <w:basedOn w:val="Normal"/>
    <w:link w:val="Heading3Char"/>
    <w:uiPriority w:val="9"/>
    <w:qFormat/>
    <w:rsid w:val="00A75A49"/>
    <w:pPr>
      <w:suppressAutoHyphens w:val="0"/>
      <w:autoSpaceDN/>
      <w:spacing w:before="100" w:beforeAutospacing="1" w:after="100" w:afterAutospacing="1" w:line="240" w:lineRule="auto"/>
      <w:textAlignment w:val="auto"/>
      <w:outlineLvl w:val="2"/>
    </w:pPr>
    <w:rPr>
      <w:rFonts w:ascii="Times New Roman" w:eastAsia="Times New Roman" w:hAnsi="Times New Roman" w:cs="Times New Roman"/>
      <w:b/>
      <w:bCs/>
      <w:sz w:val="27"/>
      <w:szCs w:val="27"/>
      <w:lang w:val="en-AE" w:eastAsia="en-A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pPr>
      <w:suppressAutoHyphens/>
      <w:spacing w:before="480" w:after="0" w:line="300" w:lineRule="exact"/>
    </w:pPr>
    <w:rPr>
      <w:rFonts w:ascii="Audi Type Extended" w:eastAsia="Times New Roman" w:hAnsi="Audi Type Extended" w:cs="Audi Type"/>
      <w:b/>
      <w:color w:val="000000"/>
      <w:sz w:val="20"/>
      <w:szCs w:val="18"/>
      <w:lang w:val="de-DE" w:eastAsia="de-DE"/>
    </w:rPr>
  </w:style>
  <w:style w:type="paragraph" w:customStyle="1" w:styleId="000H1">
    <w:name w:val="000 – H1"/>
    <w:autoRedefine/>
    <w:pPr>
      <w:suppressAutoHyphens/>
      <w:spacing w:after="480" w:line="400" w:lineRule="exact"/>
      <w:ind w:right="-22"/>
    </w:pPr>
    <w:rPr>
      <w:rFonts w:ascii="Audi Type Extended" w:eastAsia="Times New Roman" w:hAnsi="Audi Type Extended"/>
      <w:b/>
      <w:bCs/>
      <w:color w:val="000000"/>
      <w:sz w:val="28"/>
      <w:szCs w:val="28"/>
      <w:lang w:val="de-DE" w:eastAsia="de-DE"/>
    </w:rPr>
  </w:style>
  <w:style w:type="paragraph" w:customStyle="1" w:styleId="000Introduction">
    <w:name w:val="000 – Introduction"/>
    <w:next w:val="000Copy"/>
    <w:autoRedefine/>
    <w:pPr>
      <w:widowControl w:val="0"/>
      <w:suppressAutoHyphens/>
      <w:spacing w:before="480" w:after="480" w:line="300" w:lineRule="exact"/>
    </w:pPr>
    <w:rPr>
      <w:rFonts w:ascii="Audi Type" w:eastAsia="Times New Roman" w:hAnsi="Audi Type" w:cs="Times New Roman"/>
      <w:b/>
      <w:color w:val="000000"/>
      <w:sz w:val="20"/>
      <w:szCs w:val="20"/>
      <w:lang w:val="de-DE" w:eastAsia="de-DE"/>
    </w:rPr>
  </w:style>
  <w:style w:type="paragraph" w:customStyle="1" w:styleId="000Kontakt">
    <w:name w:val="000 – Kontakt"/>
    <w:basedOn w:val="Normal"/>
    <w:autoRedefine/>
    <w:pPr>
      <w:spacing w:after="0" w:line="300" w:lineRule="exact"/>
    </w:pPr>
    <w:rPr>
      <w:rFonts w:ascii="Audi Type" w:eastAsia="Times New Roman" w:hAnsi="Audi Type"/>
      <w:b/>
      <w:sz w:val="20"/>
      <w:szCs w:val="20"/>
      <w:lang w:eastAsia="de-DE"/>
    </w:rPr>
  </w:style>
  <w:style w:type="paragraph" w:customStyle="1" w:styleId="000Verbrauchsangaben">
    <w:name w:val="000 – Verbrauchsangaben"/>
    <w:autoRedefine/>
    <w:pPr>
      <w:suppressAutoHyphens/>
      <w:spacing w:before="120" w:after="0" w:line="240" w:lineRule="auto"/>
    </w:pPr>
    <w:rPr>
      <w:rFonts w:ascii="Audi Type" w:eastAsia="Times New Roman" w:hAnsi="Audi Type"/>
      <w:color w:val="000000"/>
      <w:sz w:val="20"/>
      <w:szCs w:val="20"/>
      <w:lang w:val="de-DE" w:eastAsia="de-DE"/>
    </w:rPr>
  </w:style>
  <w:style w:type="paragraph" w:customStyle="1" w:styleId="000Copy">
    <w:name w:val="000 – Copy"/>
    <w:autoRedefine/>
    <w:pPr>
      <w:widowControl w:val="0"/>
      <w:suppressAutoHyphens/>
      <w:spacing w:after="0" w:line="300" w:lineRule="exact"/>
    </w:pPr>
    <w:rPr>
      <w:rFonts w:ascii="Audi Type" w:eastAsia="Times New Roman" w:hAnsi="Audi Type" w:cs="Times New Roman"/>
      <w:color w:val="000000"/>
      <w:sz w:val="20"/>
      <w:szCs w:val="20"/>
      <w:lang w:val="de-DE" w:eastAsia="de-DE"/>
    </w:rPr>
  </w:style>
  <w:style w:type="paragraph" w:customStyle="1" w:styleId="000Bulletpoint">
    <w:name w:val="000 – Bulletpoint"/>
    <w:autoRedefine/>
    <w:pPr>
      <w:numPr>
        <w:numId w:val="1"/>
      </w:numPr>
      <w:suppressAutoHyphens/>
      <w:spacing w:before="240" w:after="120" w:line="276" w:lineRule="auto"/>
      <w:ind w:right="-22"/>
    </w:pPr>
    <w:rPr>
      <w:rFonts w:ascii="Audi Type" w:eastAsia="Times New Roman" w:hAnsi="Audi Type"/>
      <w:b/>
      <w:bCs/>
      <w:color w:val="000000"/>
      <w:kern w:val="3"/>
      <w:sz w:val="24"/>
      <w:szCs w:val="24"/>
      <w:lang w:val="de-DE" w:eastAsia="de-DE"/>
    </w:rPr>
  </w:style>
  <w:style w:type="paragraph" w:customStyle="1" w:styleId="000Link">
    <w:name w:val="000 – Link"/>
    <w:basedOn w:val="000H2"/>
    <w:autoRedefine/>
    <w:qFormat/>
    <w:pPr>
      <w:spacing w:before="240" w:line="240" w:lineRule="exact"/>
    </w:pPr>
    <w:rPr>
      <w:rFonts w:ascii="Audi Type" w:hAnsi="Audi Type" w:cs="Times New Roman"/>
      <w:szCs w:val="22"/>
    </w:rPr>
  </w:style>
  <w:style w:type="character" w:styleId="Hyperlink">
    <w:name w:val="Hyperlink"/>
    <w:rPr>
      <w:rFonts w:ascii="Audi Type" w:hAnsi="Audi Type"/>
      <w:b w:val="0"/>
      <w:i w:val="0"/>
      <w:color w:val="0000FF"/>
      <w:sz w:val="20"/>
      <w:u w:val="single"/>
    </w:rPr>
  </w:style>
  <w:style w:type="paragraph" w:customStyle="1" w:styleId="000Abbinder">
    <w:name w:val="000 – Abbinder"/>
    <w:pPr>
      <w:widowControl w:val="0"/>
      <w:suppressAutoHyphens/>
      <w:spacing w:after="120" w:line="240" w:lineRule="auto"/>
      <w:jc w:val="both"/>
    </w:pPr>
    <w:rPr>
      <w:rFonts w:ascii="Audi Type" w:eastAsia="Times New Roman" w:hAnsi="Audi Type" w:cs="Times New Roman"/>
      <w:sz w:val="18"/>
      <w:szCs w:val="18"/>
      <w:lang w:val="de-DE" w:eastAsia="de-DE"/>
    </w:rPr>
  </w:style>
  <w:style w:type="paragraph" w:customStyle="1" w:styleId="000KontaktnichtFett">
    <w:name w:val="000 – Kontakt nicht Fett"/>
    <w:basedOn w:val="Normal"/>
    <w:pPr>
      <w:spacing w:after="0" w:line="300" w:lineRule="exact"/>
    </w:pPr>
    <w:rPr>
      <w:rFonts w:ascii="Audi Type" w:eastAsia="Times New Roman" w:hAnsi="Audi Type"/>
      <w:sz w:val="20"/>
      <w:szCs w:val="20"/>
      <w:lang w:val="de-DE" w:eastAsia="de-DE"/>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styleId="ListParagraph">
    <w:name w:val="List Paragraph"/>
    <w:basedOn w:val="Normal"/>
    <w:pPr>
      <w:spacing w:after="0" w:line="240" w:lineRule="auto"/>
      <w:ind w:left="720"/>
    </w:pPr>
    <w:rPr>
      <w:rFonts w:ascii="Audi Type" w:eastAsia="Audi Type" w:hAnsi="Audi Type" w:cs="Audi Type"/>
      <w:sz w:val="20"/>
      <w:szCs w:val="20"/>
    </w:rPr>
  </w:style>
  <w:style w:type="character" w:styleId="CommentReference">
    <w:name w:val="annotation reference"/>
    <w:basedOn w:val="DefaultParagraphFont"/>
    <w:rPr>
      <w:sz w:val="16"/>
      <w:szCs w:val="16"/>
    </w:rPr>
  </w:style>
  <w:style w:type="paragraph" w:styleId="CommentText">
    <w:name w:val="annotation text"/>
    <w:basedOn w:val="Normal"/>
    <w:pPr>
      <w:spacing w:after="0" w:line="240" w:lineRule="auto"/>
    </w:pPr>
    <w:rPr>
      <w:rFonts w:ascii="Audi Type" w:eastAsia="Audi Type" w:hAnsi="Audi Type" w:cs="Audi Type"/>
      <w:sz w:val="20"/>
      <w:szCs w:val="20"/>
    </w:rPr>
  </w:style>
  <w:style w:type="character" w:customStyle="1" w:styleId="CommentTextChar">
    <w:name w:val="Comment Text Char"/>
    <w:basedOn w:val="DefaultParagraphFont"/>
    <w:rPr>
      <w:rFonts w:ascii="Audi Type" w:eastAsia="Audi Type" w:hAnsi="Audi Type" w:cs="Audi Type"/>
      <w:sz w:val="20"/>
      <w:szCs w:val="20"/>
    </w:rPr>
  </w:style>
  <w:style w:type="character" w:styleId="UnresolvedMention">
    <w:name w:val="Unresolved Mention"/>
    <w:basedOn w:val="DefaultParagraphFont"/>
    <w:rPr>
      <w:color w:val="605E5C"/>
      <w:shd w:val="clear" w:color="auto" w:fill="E1DFDD"/>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udi Type" w:eastAsia="Audi Type" w:hAnsi="Audi Type" w:cs="Audi Type"/>
      <w:b/>
      <w:bCs/>
      <w:sz w:val="20"/>
      <w:szCs w:val="20"/>
    </w:rPr>
  </w:style>
  <w:style w:type="paragraph" w:styleId="Revision">
    <w:name w:val="Revision"/>
    <w:pPr>
      <w:suppressAutoHyphens/>
      <w:spacing w:after="0" w:line="240" w:lineRule="auto"/>
    </w:pPr>
  </w:style>
  <w:style w:type="character" w:styleId="Strong">
    <w:name w:val="Strong"/>
    <w:basedOn w:val="DefaultParagraphFont"/>
    <w:uiPriority w:val="22"/>
    <w:qFormat/>
    <w:rPr>
      <w:b/>
      <w:bCs/>
    </w:rPr>
  </w:style>
  <w:style w:type="character" w:styleId="Emphasis">
    <w:name w:val="Emphasis"/>
    <w:basedOn w:val="DefaultParagraphFont"/>
    <w:rPr>
      <w:i/>
      <w:iCs/>
    </w:rPr>
  </w:style>
  <w:style w:type="paragraph" w:customStyle="1" w:styleId="paragraph">
    <w:name w:val="paragraph"/>
    <w:basedOn w:val="Normal"/>
    <w:pPr>
      <w:spacing w:before="100" w:after="100"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style>
  <w:style w:type="character" w:customStyle="1" w:styleId="eop">
    <w:name w:val="eop"/>
    <w:basedOn w:val="DefaultParagraphFont"/>
  </w:style>
  <w:style w:type="paragraph" w:styleId="NormalWeb">
    <w:name w:val="Normal (Web)"/>
    <w:basedOn w:val="Normal"/>
    <w:uiPriority w:val="99"/>
    <w:pPr>
      <w:spacing w:before="100" w:after="100" w:line="240" w:lineRule="auto"/>
    </w:pPr>
    <w:rPr>
      <w:rFonts w:ascii="Times New Roman" w:eastAsia="Times New Roman" w:hAnsi="Times New Roman" w:cs="Times New Roman"/>
      <w:sz w:val="24"/>
      <w:szCs w:val="24"/>
      <w:lang w:val="en-GB" w:eastAsia="en-GB"/>
    </w:rPr>
  </w:style>
  <w:style w:type="paragraph" w:customStyle="1" w:styleId="p1">
    <w:name w:val="p1"/>
    <w:basedOn w:val="Normal"/>
    <w:pPr>
      <w:spacing w:after="0" w:line="240" w:lineRule="auto"/>
    </w:pPr>
    <w:rPr>
      <w:rFonts w:ascii="Audi Type" w:eastAsia="Times New Roman" w:hAnsi="Audi Type" w:cs="Times New Roman"/>
      <w:color w:val="000000"/>
      <w:sz w:val="18"/>
      <w:szCs w:val="18"/>
      <w:lang w:val="en-GB" w:eastAsia="en-GB"/>
    </w:rPr>
  </w:style>
  <w:style w:type="character" w:customStyle="1" w:styleId="s1">
    <w:name w:val="s1"/>
    <w:basedOn w:val="DefaultParagraphFont"/>
    <w:rPr>
      <w:rFonts w:ascii="Helvetica" w:hAnsi="Helvetica"/>
      <w:sz w:val="21"/>
      <w:szCs w:val="21"/>
    </w:rPr>
  </w:style>
  <w:style w:type="character" w:customStyle="1" w:styleId="s2">
    <w:name w:val="s2"/>
    <w:basedOn w:val="DefaultParagraphFont"/>
    <w:rPr>
      <w:rFonts w:ascii="Arial" w:hAnsi="Arial" w:cs="Arial"/>
      <w:sz w:val="21"/>
      <w:szCs w:val="21"/>
    </w:rPr>
  </w:style>
  <w:style w:type="numbering" w:customStyle="1" w:styleId="LFO12">
    <w:name w:val="LFO12"/>
    <w:basedOn w:val="NoList"/>
    <w:pPr>
      <w:numPr>
        <w:numId w:val="1"/>
      </w:numPr>
    </w:pPr>
  </w:style>
  <w:style w:type="paragraph" w:styleId="NoSpacing">
    <w:name w:val="No Spacing"/>
    <w:uiPriority w:val="1"/>
    <w:qFormat/>
    <w:rsid w:val="00F447F9"/>
    <w:pPr>
      <w:suppressAutoHyphens/>
      <w:spacing w:after="0" w:line="240" w:lineRule="auto"/>
    </w:pPr>
  </w:style>
  <w:style w:type="character" w:customStyle="1" w:styleId="Heading3Char">
    <w:name w:val="Heading 3 Char"/>
    <w:basedOn w:val="DefaultParagraphFont"/>
    <w:link w:val="Heading3"/>
    <w:uiPriority w:val="9"/>
    <w:rsid w:val="00A75A49"/>
    <w:rPr>
      <w:rFonts w:ascii="Times New Roman" w:eastAsia="Times New Roman" w:hAnsi="Times New Roman" w:cs="Times New Roman"/>
      <w:b/>
      <w:bCs/>
      <w:sz w:val="27"/>
      <w:szCs w:val="27"/>
      <w:lang w:val="en-AE" w:eastAsia="en-AE"/>
    </w:rPr>
  </w:style>
  <w:style w:type="table" w:styleId="TableGrid">
    <w:name w:val="Table Grid"/>
    <w:basedOn w:val="TableNormal"/>
    <w:uiPriority w:val="39"/>
    <w:rsid w:val="00A85C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B2CE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ews.audimiddleeast.com/en/" TargetMode="External"/><Relationship Id="rId18" Type="http://schemas.openxmlformats.org/officeDocument/2006/relationships/hyperlink" Target="mailto:AudiMiddleEastPR@wearetheromans.com" TargetMode="External"/><Relationship Id="rId3" Type="http://schemas.openxmlformats.org/officeDocument/2006/relationships/customXml" Target="../customXml/item3.xml"/><Relationship Id="rId21" Type="http://schemas.openxmlformats.org/officeDocument/2006/relationships/hyperlink" Target="https://www.audi-mediacenter.com/en/audi-at-a-glance-15904" TargetMode="External"/><Relationship Id="rId7" Type="http://schemas.openxmlformats.org/officeDocument/2006/relationships/webSettings" Target="webSettings.xml"/><Relationship Id="rId12" Type="http://schemas.openxmlformats.org/officeDocument/2006/relationships/hyperlink" Target="mailto:angelina.getmanchuk@vwgme.com" TargetMode="External"/><Relationship Id="rId17" Type="http://schemas.openxmlformats.org/officeDocument/2006/relationships/image" Target="media/image4.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yperlink" Target="http://news.audimiddleeast.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udi.com/en/press-releases/audi-nuvolari-at-goodwood-festival-of-speed-18105"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2.jpeg"/><Relationship Id="rId23" Type="http://schemas.openxmlformats.org/officeDocument/2006/relationships/footer" Target="footer1.xml"/><Relationship Id="rId10" Type="http://schemas.openxmlformats.org/officeDocument/2006/relationships/hyperlink" Target="https://www.audi-me.com/en/models/nuvolari/" TargetMode="External"/><Relationship Id="rId19" Type="http://schemas.openxmlformats.org/officeDocument/2006/relationships/hyperlink" Target="http://www.audi-me.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e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0C4EAD6A8DA04C916F3FE6CBCD40F5" ma:contentTypeVersion="14" ma:contentTypeDescription="Create a new document." ma:contentTypeScope="" ma:versionID="46d09c8ec351edffcafebe66e88a9d41">
  <xsd:schema xmlns:xsd="http://www.w3.org/2001/XMLSchema" xmlns:xs="http://www.w3.org/2001/XMLSchema" xmlns:p="http://schemas.microsoft.com/office/2006/metadata/properties" xmlns:ns2="32524bdf-f8de-4c43-afea-83318899f73b" xmlns:ns3="11fc6ca7-8979-485f-8407-b603365eda30" targetNamespace="http://schemas.microsoft.com/office/2006/metadata/properties" ma:root="true" ma:fieldsID="defe47bcdcd1bd99f4c64357e1034691" ns2:_="" ns3:_="">
    <xsd:import namespace="32524bdf-f8de-4c43-afea-83318899f73b"/>
    <xsd:import namespace="11fc6ca7-8979-485f-8407-b603365ed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524bdf-f8de-4c43-afea-83318899f7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2dda00-6b7d-4051-b6af-01f196d720c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fc6ca7-8979-485f-8407-b603365eda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4a1f13-ccfc-45e0-ae5f-0c476aa489fe}" ma:internalName="TaxCatchAll" ma:showField="CatchAllData" ma:web="11fc6ca7-8979-485f-8407-b603365eda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1fc6ca7-8979-485f-8407-b603365eda30" xsi:nil="true"/>
    <lcf76f155ced4ddcb4097134ff3c332f xmlns="32524bdf-f8de-4c43-afea-83318899f73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2B8D4B-6B25-41FB-97BB-86FF1C5A4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524bdf-f8de-4c43-afea-83318899f73b"/>
    <ds:schemaRef ds:uri="11fc6ca7-8979-485f-8407-b603365ed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57D245-2E27-4402-A6CC-0B85E096CC89}">
  <ds:schemaRefs>
    <ds:schemaRef ds:uri="http://schemas.microsoft.com/office/2006/metadata/properties"/>
    <ds:schemaRef ds:uri="http://schemas.microsoft.com/office/infopath/2007/PartnerControls"/>
    <ds:schemaRef ds:uri="11fc6ca7-8979-485f-8407-b603365eda30"/>
    <ds:schemaRef ds:uri="32524bdf-f8de-4c43-afea-83318899f73b"/>
  </ds:schemaRefs>
</ds:datastoreItem>
</file>

<file path=customXml/itemProps3.xml><?xml version="1.0" encoding="utf-8"?>
<ds:datastoreItem xmlns:ds="http://schemas.openxmlformats.org/officeDocument/2006/customXml" ds:itemID="{21821C85-8640-49EE-9C17-FAD4C396DEBA}">
  <ds:schemaRefs>
    <ds:schemaRef ds:uri="http://schemas.microsoft.com/sharepoint/v3/contenttype/forms"/>
  </ds:schemaRefs>
</ds:datastoreItem>
</file>

<file path=docMetadata/LabelInfo.xml><?xml version="1.0" encoding="utf-8"?>
<clbl:labelList xmlns:clbl="http://schemas.microsoft.com/office/2020/mipLabelMetadata">
  <clbl:label id="{a6b84135-ab90-4b03-a415-784f8f15a7f1}" enabled="1" method="Privileged" siteId="{2882be50-2012-4d88-ac86-544124e120c8}" contentBits="0" removed="0"/>
</clbl:labelList>
</file>

<file path=docProps/app.xml><?xml version="1.0" encoding="utf-8"?>
<Properties xmlns="http://schemas.openxmlformats.org/officeDocument/2006/extended-properties" xmlns:vt="http://schemas.openxmlformats.org/officeDocument/2006/docPropsVTypes">
  <Template>Normal</Template>
  <TotalTime>59</TotalTime>
  <Pages>2</Pages>
  <Words>890</Words>
  <Characters>4202</Characters>
  <Application>Microsoft Office Word</Application>
  <DocSecurity>0</DocSecurity>
  <Lines>105</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Ejada Legal Translation</cp:lastModifiedBy>
  <cp:revision>52</cp:revision>
  <cp:lastPrinted>2026-02-11T07:06:00Z</cp:lastPrinted>
  <dcterms:created xsi:type="dcterms:W3CDTF">2026-02-11T07:09:00Z</dcterms:created>
  <dcterms:modified xsi:type="dcterms:W3CDTF">2026-07-20T11:28:00Z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0x0101001E0C4EAD6A8DA04C916F3FE6CBCD40F5</vt:lpwstr>
  </property>
  <property fmtid="{D5CDD505-2E9C-101B-9397-08002B2CF9AE}" pid="10" name="MediaServiceImageTags">
    <vt:lpwstr/>
  </property>
  <property fmtid="{D5CDD505-2E9C-101B-9397-08002B2CF9AE}" pid="11" name="RevIMBCS">
    <vt:lpwstr>3;#2.2 Business documents|42ddb057-2b2d-4681-bf4e-cf7502f90d53</vt:lpwstr>
  </property>
  <property fmtid="{D5CDD505-2E9C-101B-9397-08002B2CF9AE}" pid="12" name="LegalHoldTag">
    <vt:lpwstr/>
  </property>
</Properties>
</file>